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5" w:rsidRDefault="004B69A5" w:rsidP="004B69A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КУГОЕЙСКОГО СЕЛЬСКОГО ПОСЕЛЕНИЯ КРЫЛОВСКОГО РАЙОНА</w:t>
      </w:r>
    </w:p>
    <w:p w:rsidR="004B69A5" w:rsidRDefault="004B69A5" w:rsidP="004B69A5">
      <w:pPr>
        <w:widowControl w:val="0"/>
        <w:suppressAutoHyphens/>
        <w:autoSpaceDE w:val="0"/>
        <w:autoSpaceDN w:val="0"/>
        <w:adjustRightInd w:val="0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ПОСТАНОВЛЕНИЕ </w:t>
      </w:r>
    </w:p>
    <w:p w:rsidR="004B69A5" w:rsidRDefault="00ED13D1" w:rsidP="004B69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B69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27.07. 2021</w:t>
      </w:r>
      <w:r w:rsidR="004B69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№31</w:t>
      </w:r>
      <w:bookmarkStart w:id="0" w:name="_GoBack"/>
      <w:bookmarkEnd w:id="0"/>
    </w:p>
    <w:p w:rsidR="004B69A5" w:rsidRDefault="004B69A5" w:rsidP="004B69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Кугоейская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4B69A5" w:rsidRDefault="004B69A5" w:rsidP="004B69A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B69A5" w:rsidRDefault="004B69A5" w:rsidP="004B69A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Крыловского района от 0</w:t>
      </w:r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.2019 года № </w:t>
      </w:r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</w:t>
      </w:r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исполнению администрацией </w:t>
      </w:r>
      <w:proofErr w:type="spellStart"/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Кугоейского</w:t>
      </w:r>
      <w:proofErr w:type="spellEnd"/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муниципальной </w:t>
      </w:r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6B7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r w:rsidR="006B7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авил содержания и благоустройства на территории </w:t>
      </w:r>
      <w:proofErr w:type="spellStart"/>
      <w:r w:rsidR="006B7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Кугоейского</w:t>
      </w:r>
      <w:proofErr w:type="spellEnd"/>
      <w:r w:rsidR="006B7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4B69A5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C02A9A" w:rsidRPr="00C02A9A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администрации </w:t>
      </w:r>
      <w:proofErr w:type="spellStart"/>
      <w:r w:rsidR="00C02A9A" w:rsidRPr="00C02A9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C02A9A" w:rsidRPr="00C02A9A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69A5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 от 0</w:t>
      </w:r>
      <w:r w:rsidR="00C02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2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C02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C02A9A" w:rsidRP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исполнению администрацией </w:t>
      </w:r>
      <w:proofErr w:type="spellStart"/>
      <w:r w:rsidR="00C02A9A" w:rsidRP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Кугоейского</w:t>
      </w:r>
      <w:proofErr w:type="spellEnd"/>
      <w:r w:rsidR="00C02A9A" w:rsidRP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Крыловского района муниципальной функции «Осуществление муниципального </w:t>
      </w:r>
      <w:proofErr w:type="gramStart"/>
      <w:r w:rsidR="00C02A9A" w:rsidRP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="00C02A9A" w:rsidRP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соблюдением </w:t>
      </w:r>
      <w:r w:rsidR="00C02A9A" w:rsidRPr="00C0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содержания и благоустройства на территории </w:t>
      </w:r>
      <w:proofErr w:type="spellStart"/>
      <w:r w:rsidR="00C02A9A" w:rsidRPr="00C02A9A">
        <w:rPr>
          <w:rFonts w:ascii="Times New Roman" w:hAnsi="Times New Roman" w:cs="Times New Roman"/>
          <w:color w:val="000000" w:themeColor="text1"/>
          <w:sz w:val="28"/>
          <w:szCs w:val="28"/>
        </w:rPr>
        <w:t>Кугоейского</w:t>
      </w:r>
      <w:proofErr w:type="spellEnd"/>
      <w:r w:rsidR="00C02A9A" w:rsidRPr="00C0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Крыловского района</w:t>
      </w:r>
      <w:r w:rsidR="00C02A9A" w:rsidRP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02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4B69A5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подраздел </w:t>
      </w:r>
      <w:r w:rsidR="00210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21076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абзацем  следующего содержания:</w:t>
      </w:r>
    </w:p>
    <w:p w:rsidR="00273DFA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273DFA">
        <w:rPr>
          <w:rFonts w:ascii="Times New Roman" w:hAnsi="Times New Roman" w:cs="Times New Roman"/>
          <w:sz w:val="28"/>
          <w:szCs w:val="28"/>
        </w:rPr>
        <w:t>Контрольные мероприятия в отношении физических лиц проводятся в форме внеплановых выездных проверок. Предметом проверки физического лица является соблюдение таким физическим лицом в процессе осуществления своей деятельности обязательных требований, а также выполнение ранее выданных органом муниципального контроля предписаний об устранении нарушений обязательных требований. Основанием для проведения проверки физического лица является:</w:t>
      </w:r>
    </w:p>
    <w:p w:rsidR="00CA2540" w:rsidRDefault="00273DFA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истечение срока исполнения физическим лицом</w:t>
      </w:r>
      <w:r w:rsidR="00C0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выданного органом муниципального контроля предписания об устранении выявленного </w:t>
      </w:r>
      <w:r w:rsidR="00CA2540">
        <w:rPr>
          <w:rFonts w:ascii="Times New Roman" w:hAnsi="Times New Roman" w:cs="Times New Roman"/>
          <w:sz w:val="28"/>
          <w:szCs w:val="28"/>
        </w:rPr>
        <w:t>нарушения обязательных требований;</w:t>
      </w:r>
    </w:p>
    <w:p w:rsidR="00CA2540" w:rsidRDefault="00CA2540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физическим лицом, рассмотрения или </w:t>
      </w:r>
      <w:r w:rsidR="00C02A9A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 поступивших в орган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и заявлений граждан,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требований;</w:t>
      </w:r>
    </w:p>
    <w:p w:rsidR="001A6489" w:rsidRDefault="00CA2540" w:rsidP="001A648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обращения и заявления, не позволяющие установить лицо</w:t>
      </w:r>
      <w:r w:rsidR="00C02A9A">
        <w:rPr>
          <w:rFonts w:ascii="Times New Roman" w:hAnsi="Times New Roman" w:cs="Times New Roman"/>
          <w:sz w:val="28"/>
          <w:szCs w:val="28"/>
        </w:rPr>
        <w:t>, обратившееся в орган муниципального контроля, а также обращения и заявления, не содержащиеся сведений о фактах нарушения обязательных требований, не могут служить основанием для проведения проверки физического лица».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FA">
        <w:rPr>
          <w:rFonts w:ascii="Times New Roman" w:hAnsi="Times New Roman" w:cs="Times New Roman"/>
          <w:sz w:val="28"/>
          <w:szCs w:val="28"/>
        </w:rPr>
        <w:t xml:space="preserve"> </w:t>
      </w:r>
      <w:r w:rsidR="004B69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69A5" w:rsidRDefault="001A6489" w:rsidP="001A648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9A5">
        <w:rPr>
          <w:sz w:val="28"/>
          <w:szCs w:val="28"/>
        </w:rPr>
        <w:t xml:space="preserve">2. Общему отделу (Фролов)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4B69A5">
        <w:rPr>
          <w:sz w:val="28"/>
          <w:szCs w:val="28"/>
        </w:rPr>
        <w:t>Кугоейского</w:t>
      </w:r>
      <w:proofErr w:type="spellEnd"/>
      <w:r w:rsidR="004B69A5">
        <w:rPr>
          <w:sz w:val="28"/>
          <w:szCs w:val="28"/>
        </w:rPr>
        <w:t xml:space="preserve"> сельского поселения Крыловского района в информационно-телекоммуникационной сети «Интернет».</w:t>
      </w:r>
    </w:p>
    <w:p w:rsidR="004B69A5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начальника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  С.А.Фролова.</w:t>
      </w:r>
    </w:p>
    <w:p w:rsidR="004B69A5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4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со дня его официального обнародования.</w:t>
      </w:r>
    </w:p>
    <w:p w:rsidR="004B69A5" w:rsidRDefault="004B69A5" w:rsidP="004B6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69A5" w:rsidRDefault="004B69A5" w:rsidP="004B69A5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4B69A5" w:rsidRDefault="001A6489" w:rsidP="004B69A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B69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B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A5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4B69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B69A5" w:rsidRDefault="004B69A5" w:rsidP="004B69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</w:t>
      </w:r>
      <w:r w:rsidR="001A64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1A64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489">
        <w:rPr>
          <w:rFonts w:ascii="Times New Roman" w:hAnsi="Times New Roman" w:cs="Times New Roman"/>
          <w:sz w:val="28"/>
          <w:szCs w:val="28"/>
        </w:rPr>
        <w:t>Фролов</w:t>
      </w:r>
      <w:proofErr w:type="spellEnd"/>
    </w:p>
    <w:p w:rsidR="004B69A5" w:rsidRDefault="004B69A5" w:rsidP="004B69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CFD" w:rsidRDefault="00097CFD"/>
    <w:sectPr w:rsidR="00097CFD" w:rsidSect="004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5"/>
    <w:rsid w:val="00097CFD"/>
    <w:rsid w:val="001A6489"/>
    <w:rsid w:val="0021076C"/>
    <w:rsid w:val="00273DFA"/>
    <w:rsid w:val="00412A86"/>
    <w:rsid w:val="004B69A5"/>
    <w:rsid w:val="006B78CB"/>
    <w:rsid w:val="008F5E18"/>
    <w:rsid w:val="00C02A9A"/>
    <w:rsid w:val="00CA2540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9A5"/>
    <w:rPr>
      <w:color w:val="0000FF"/>
      <w:u w:val="single"/>
    </w:rPr>
  </w:style>
  <w:style w:type="paragraph" w:styleId="a4">
    <w:name w:val="No Spacing"/>
    <w:uiPriority w:val="1"/>
    <w:qFormat/>
    <w:rsid w:val="004B69A5"/>
    <w:pPr>
      <w:spacing w:after="0" w:line="240" w:lineRule="auto"/>
    </w:pPr>
  </w:style>
  <w:style w:type="paragraph" w:customStyle="1" w:styleId="s1">
    <w:name w:val="s_1"/>
    <w:basedOn w:val="a"/>
    <w:rsid w:val="004B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9A5"/>
    <w:rPr>
      <w:color w:val="0000FF"/>
      <w:u w:val="single"/>
    </w:rPr>
  </w:style>
  <w:style w:type="paragraph" w:styleId="a4">
    <w:name w:val="No Spacing"/>
    <w:uiPriority w:val="1"/>
    <w:qFormat/>
    <w:rsid w:val="004B69A5"/>
    <w:pPr>
      <w:spacing w:after="0" w:line="240" w:lineRule="auto"/>
    </w:pPr>
  </w:style>
  <w:style w:type="paragraph" w:customStyle="1" w:styleId="s1">
    <w:name w:val="s_1"/>
    <w:basedOn w:val="a"/>
    <w:rsid w:val="004B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</cp:lastModifiedBy>
  <cp:revision>2</cp:revision>
  <dcterms:created xsi:type="dcterms:W3CDTF">2022-08-18T12:23:00Z</dcterms:created>
  <dcterms:modified xsi:type="dcterms:W3CDTF">2022-08-18T12:23:00Z</dcterms:modified>
</cp:coreProperties>
</file>