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B8" w:rsidRPr="00F01F82" w:rsidRDefault="00D142B8" w:rsidP="00D142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1F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СОВЕТ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КУГОЕЙСКОГО </w:t>
      </w:r>
      <w:r w:rsidRPr="00F01F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D142B8" w:rsidRPr="00F01F82" w:rsidRDefault="00D142B8" w:rsidP="00D142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1F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КРЫЛОВСКОГО РАЙОНА</w:t>
      </w:r>
    </w:p>
    <w:p w:rsidR="00D142B8" w:rsidRPr="0086404B" w:rsidRDefault="00D142B8" w:rsidP="00D142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142B8" w:rsidRPr="0086404B" w:rsidRDefault="00D142B8" w:rsidP="00D142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6404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РЕШЕНИЕ</w:t>
      </w:r>
    </w:p>
    <w:p w:rsidR="00D142B8" w:rsidRPr="0086404B" w:rsidRDefault="00995794" w:rsidP="00D142B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20.04.2022</w:t>
      </w:r>
      <w:r w:rsidR="00EC4E51" w:rsidRPr="008640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№ 105</w:t>
      </w:r>
      <w:bookmarkStart w:id="0" w:name="_GoBack"/>
      <w:bookmarkEnd w:id="0"/>
    </w:p>
    <w:p w:rsidR="00D142B8" w:rsidRPr="0086404B" w:rsidRDefault="00D142B8" w:rsidP="00D142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142B8" w:rsidRPr="0086404B" w:rsidRDefault="00D142B8" w:rsidP="00D142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142B8" w:rsidRPr="00F01F82" w:rsidRDefault="00D142B8" w:rsidP="00D14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1F8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решение Совета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Кугоейского</w:t>
      </w:r>
      <w:proofErr w:type="spellEnd"/>
      <w:r w:rsidRPr="00F01F8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Крыловского района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26.10.2017 №124 « О земельном налоге 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Кугоейского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Крыловского района»</w:t>
      </w:r>
    </w:p>
    <w:p w:rsidR="00D142B8" w:rsidRPr="00F01F82" w:rsidRDefault="00D142B8" w:rsidP="00D14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2B8" w:rsidRPr="00D142B8" w:rsidRDefault="00D142B8" w:rsidP="00D142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1F82">
        <w:rPr>
          <w:rFonts w:ascii="Times New Roman" w:eastAsia="Times New Roman" w:hAnsi="Times New Roman" w:cs="Times New Roman"/>
          <w:sz w:val="28"/>
          <w:szCs w:val="28"/>
        </w:rPr>
        <w:t>В соответствии с главой 31 Налогового кодекса Российской Федерации, 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2 июля 2021 года № 305-ФЗ «О внесении изменений в части первую и вторую Налогового кодекса Российской Федерации и отдельные законодательные акты Российской Федерации», Федеральным законом от 6 октября</w:t>
      </w:r>
      <w:proofErr w:type="gramEnd"/>
      <w:r w:rsidRPr="00F01F82">
        <w:rPr>
          <w:rFonts w:ascii="Times New Roman" w:eastAsia="Times New Roman" w:hAnsi="Times New Roman" w:cs="Times New Roman"/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1F8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Крыловск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района, </w:t>
      </w:r>
      <w:r w:rsidRPr="00D142B8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proofErr w:type="spellStart"/>
      <w:r w:rsidRPr="00D142B8">
        <w:rPr>
          <w:rFonts w:ascii="Times New Roman" w:eastAsia="Times New Roman" w:hAnsi="Times New Roman" w:cs="Times New Roman"/>
          <w:sz w:val="28"/>
          <w:szCs w:val="28"/>
        </w:rPr>
        <w:t>Кугоейского</w:t>
      </w:r>
      <w:proofErr w:type="spellEnd"/>
      <w:r w:rsidRPr="00D142B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Крыловского района </w:t>
      </w:r>
      <w:proofErr w:type="gramStart"/>
      <w:r w:rsidRPr="00D142B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142B8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D142B8" w:rsidRDefault="00D142B8" w:rsidP="00EC4E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2B8">
        <w:rPr>
          <w:rFonts w:ascii="Times New Roman" w:hAnsi="Times New Roman" w:cs="Times New Roman"/>
          <w:sz w:val="28"/>
          <w:szCs w:val="28"/>
        </w:rPr>
        <w:t xml:space="preserve">1. Внести в решение Совета </w:t>
      </w:r>
      <w:proofErr w:type="spellStart"/>
      <w:r w:rsidRPr="00D142B8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Pr="00D142B8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</w:t>
      </w:r>
      <w:r w:rsidRPr="00653D37">
        <w:rPr>
          <w:rFonts w:ascii="Times New Roman" w:hAnsi="Times New Roman" w:cs="Times New Roman"/>
          <w:sz w:val="28"/>
          <w:szCs w:val="28"/>
        </w:rPr>
        <w:t>района  от 26.10.2017 №124</w:t>
      </w:r>
      <w:r w:rsidR="00653D37" w:rsidRPr="00653D37">
        <w:rPr>
          <w:rFonts w:ascii="Times New Roman" w:hAnsi="Times New Roman" w:cs="Times New Roman"/>
          <w:sz w:val="28"/>
          <w:szCs w:val="28"/>
        </w:rPr>
        <w:t xml:space="preserve"> (с изменениями от 21.11.2019 г. №16)</w:t>
      </w:r>
      <w:r w:rsidRPr="00653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3D3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12F06" w:rsidRDefault="00612F06" w:rsidP="00EC4E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Пункте 2 Решения слова «от кадастровой стоимости земельных участков, признаваемых объектом налогообложения» исключить.</w:t>
      </w:r>
    </w:p>
    <w:p w:rsidR="00DE4613" w:rsidRPr="00653D37" w:rsidRDefault="00612F06" w:rsidP="00EC4E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подпункте 1</w:t>
      </w:r>
      <w:r w:rsidR="00DE4613">
        <w:rPr>
          <w:rFonts w:ascii="Times New Roman" w:hAnsi="Times New Roman" w:cs="Times New Roman"/>
          <w:sz w:val="28"/>
          <w:szCs w:val="28"/>
        </w:rPr>
        <w:t xml:space="preserve"> пункта 3 Решения слова «</w:t>
      </w:r>
      <w:proofErr w:type="gramStart"/>
      <w:r w:rsidR="00DE4613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(предоставленных)» </w:t>
      </w:r>
      <w:r w:rsidR="00DE4613" w:rsidRPr="00DE4613">
        <w:rPr>
          <w:rFonts w:ascii="Times New Roman" w:hAnsi="Times New Roman" w:cs="Times New Roman"/>
          <w:sz w:val="28"/>
          <w:szCs w:val="28"/>
        </w:rPr>
        <w:t>исключить</w:t>
      </w:r>
      <w:r w:rsidR="00DE4613">
        <w:rPr>
          <w:rFonts w:ascii="Times New Roman" w:hAnsi="Times New Roman" w:cs="Times New Roman"/>
          <w:sz w:val="28"/>
          <w:szCs w:val="28"/>
        </w:rPr>
        <w:t>.</w:t>
      </w:r>
    </w:p>
    <w:p w:rsidR="00653D37" w:rsidRDefault="00653D37" w:rsidP="004C7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D37">
        <w:rPr>
          <w:rFonts w:ascii="Times New Roman" w:hAnsi="Times New Roman" w:cs="Times New Roman"/>
          <w:sz w:val="28"/>
          <w:szCs w:val="28"/>
        </w:rPr>
        <w:t xml:space="preserve">1.1. Пункт 5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C793D">
        <w:rPr>
          <w:rFonts w:ascii="Times New Roman" w:hAnsi="Times New Roman" w:cs="Times New Roman"/>
          <w:sz w:val="28"/>
          <w:szCs w:val="28"/>
        </w:rPr>
        <w:t xml:space="preserve"> дополнить следующим абзацем:</w:t>
      </w:r>
    </w:p>
    <w:p w:rsidR="004C793D" w:rsidRDefault="004C793D" w:rsidP="004C79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налогоплательщик,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в соответствии с абзацем 4 пунктом 10 статьи 396 Налогового кодекса Российской Федерации».</w:t>
      </w:r>
    </w:p>
    <w:p w:rsidR="00653D37" w:rsidRDefault="00653D37" w:rsidP="00EC4E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. Пункт 6</w:t>
      </w:r>
      <w:r w:rsidRPr="00653D37">
        <w:rPr>
          <w:rFonts w:ascii="Times New Roman" w:hAnsi="Times New Roman" w:cs="Times New Roman"/>
          <w:sz w:val="28"/>
          <w:szCs w:val="28"/>
        </w:rPr>
        <w:t xml:space="preserve"> Решения изложить в новой редакции:</w:t>
      </w:r>
    </w:p>
    <w:p w:rsidR="00653D37" w:rsidRDefault="00653D37" w:rsidP="00653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«6.Налог и авансовые платежи по налогу подлежат уплате </w:t>
      </w:r>
      <w:r w:rsidR="00EC4E51">
        <w:rPr>
          <w:rFonts w:ascii="Times New Roman" w:hAnsi="Times New Roman" w:cs="Times New Roman"/>
          <w:sz w:val="28"/>
          <w:szCs w:val="28"/>
        </w:rPr>
        <w:t>налогоплательщиками</w:t>
      </w:r>
      <w:r>
        <w:rPr>
          <w:rFonts w:ascii="Times New Roman" w:hAnsi="Times New Roman" w:cs="Times New Roman"/>
          <w:sz w:val="28"/>
          <w:szCs w:val="28"/>
        </w:rPr>
        <w:t xml:space="preserve"> – организациями в</w:t>
      </w:r>
      <w:r w:rsidR="00EC4E51">
        <w:rPr>
          <w:rFonts w:ascii="Times New Roman" w:hAnsi="Times New Roman" w:cs="Times New Roman"/>
          <w:sz w:val="28"/>
          <w:szCs w:val="28"/>
        </w:rPr>
        <w:t xml:space="preserve"> срок, установленный Налоговым Кодексом Российской Федерации».</w:t>
      </w:r>
    </w:p>
    <w:p w:rsidR="00EC4E51" w:rsidRDefault="00EC4E51" w:rsidP="00EC4E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6.1 Решения исключить.</w:t>
      </w:r>
    </w:p>
    <w:p w:rsidR="00EC4E51" w:rsidRDefault="00EC4E51" w:rsidP="00EC4E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Признать утратившим силу с момента вступления в законную силу настоящего решения:</w:t>
      </w:r>
    </w:p>
    <w:p w:rsidR="00EC4E51" w:rsidRDefault="00EC4E51" w:rsidP="00EC4E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25.02.2022 г. №101 «</w:t>
      </w:r>
      <w:r w:rsidRPr="00EC4E5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Pr="00EC4E51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Pr="00EC4E51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от 26.10.2017 №124 « О земельном налоге на территории </w:t>
      </w:r>
      <w:proofErr w:type="spellStart"/>
      <w:r w:rsidRPr="00EC4E51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Pr="00EC4E51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района»</w:t>
      </w:r>
    </w:p>
    <w:p w:rsidR="00EC4E51" w:rsidRDefault="00EC4E51" w:rsidP="00EC4E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«Авангард», а также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Крыловского района, копию настоящего решения направить в Межрайонную инспекцию Федеральной налоговой службы России №1 по Краснодарскому краю.</w:t>
      </w:r>
    </w:p>
    <w:p w:rsidR="00EC4E51" w:rsidRPr="00EC4E51" w:rsidRDefault="00EC4E51" w:rsidP="00EC4E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C4E51">
        <w:rPr>
          <w:rFonts w:ascii="Times New Roman" w:hAnsi="Times New Roman" w:cs="Times New Roman"/>
          <w:sz w:val="28"/>
          <w:szCs w:val="28"/>
        </w:rPr>
        <w:t xml:space="preserve">. Подпункты 1.1, 1.2 пункта 1 настоящего Решения вступают в силу не ранее, чем по истечении одного месяца со дня его официального опубликования и распространяют свое действие на </w:t>
      </w:r>
      <w:proofErr w:type="gramStart"/>
      <w:r w:rsidRPr="00EC4E51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EC4E51">
        <w:rPr>
          <w:rFonts w:ascii="Times New Roman" w:hAnsi="Times New Roman" w:cs="Times New Roman"/>
          <w:sz w:val="28"/>
          <w:szCs w:val="28"/>
        </w:rPr>
        <w:t xml:space="preserve"> возникшие с 1 января 2021 года.</w:t>
      </w:r>
    </w:p>
    <w:p w:rsidR="00EC4E51" w:rsidRPr="00EC4E51" w:rsidRDefault="00EC4E51" w:rsidP="00EC4E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C4E51">
        <w:rPr>
          <w:rFonts w:ascii="Times New Roman" w:hAnsi="Times New Roman" w:cs="Times New Roman"/>
          <w:sz w:val="28"/>
          <w:szCs w:val="28"/>
        </w:rPr>
        <w:t xml:space="preserve">. Подпункт 1.3 пункта 1 настоящего Решения вступает в силу не ранее, чем по истечении одного месяца со дня его официального опубликования и распространяет свое действие на </w:t>
      </w:r>
      <w:proofErr w:type="gramStart"/>
      <w:r w:rsidRPr="00EC4E51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EC4E51">
        <w:rPr>
          <w:rFonts w:ascii="Times New Roman" w:hAnsi="Times New Roman" w:cs="Times New Roman"/>
          <w:sz w:val="28"/>
          <w:szCs w:val="28"/>
        </w:rPr>
        <w:t xml:space="preserve"> возникшие с 2 июля 2021 года.</w:t>
      </w:r>
    </w:p>
    <w:p w:rsidR="00EC4E51" w:rsidRDefault="00EC4E51" w:rsidP="00EC4E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E51" w:rsidRDefault="00EC4E51" w:rsidP="00EC4E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E51" w:rsidRDefault="00EC4E51" w:rsidP="00EC4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C4E51" w:rsidRPr="00653D37" w:rsidRDefault="00EC4E51" w:rsidP="00EC4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Крыловского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Высочин</w:t>
      </w:r>
      <w:proofErr w:type="spellEnd"/>
    </w:p>
    <w:sectPr w:rsidR="00EC4E51" w:rsidRPr="0065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C6"/>
    <w:rsid w:val="000046E6"/>
    <w:rsid w:val="00060CEE"/>
    <w:rsid w:val="00297C06"/>
    <w:rsid w:val="004753F3"/>
    <w:rsid w:val="004C793D"/>
    <w:rsid w:val="00612F06"/>
    <w:rsid w:val="00653D37"/>
    <w:rsid w:val="0086404B"/>
    <w:rsid w:val="00995794"/>
    <w:rsid w:val="00BC47C6"/>
    <w:rsid w:val="00D142B8"/>
    <w:rsid w:val="00DE4613"/>
    <w:rsid w:val="00EC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2022-03-28T07:50:00Z</dcterms:created>
  <dcterms:modified xsi:type="dcterms:W3CDTF">2022-04-20T07:31:00Z</dcterms:modified>
</cp:coreProperties>
</file>