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5BB" w:rsidRDefault="005075BB" w:rsidP="005075BB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E20826">
        <w:rPr>
          <w:sz w:val="28"/>
          <w:szCs w:val="28"/>
        </w:rPr>
        <w:t>«</w:t>
      </w:r>
      <w:r>
        <w:rPr>
          <w:sz w:val="28"/>
          <w:szCs w:val="28"/>
        </w:rPr>
        <w:t>СОГЛАСОВАНО</w:t>
      </w:r>
      <w:r w:rsidR="00E20826">
        <w:rPr>
          <w:sz w:val="28"/>
          <w:szCs w:val="28"/>
        </w:rPr>
        <w:t>»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Прокурор Крыловского района</w:t>
      </w:r>
    </w:p>
    <w:p w:rsidR="005075BB" w:rsidRDefault="005075BB" w:rsidP="009A1484">
      <w:pPr>
        <w:spacing w:line="2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советник юстиции</w:t>
      </w:r>
    </w:p>
    <w:p w:rsidR="009A3B00" w:rsidRDefault="009A3B00" w:rsidP="009A1484">
      <w:pPr>
        <w:spacing w:line="240" w:lineRule="exact"/>
        <w:ind w:firstLine="709"/>
        <w:jc w:val="both"/>
        <w:rPr>
          <w:sz w:val="28"/>
          <w:szCs w:val="28"/>
        </w:rPr>
      </w:pPr>
    </w:p>
    <w:p w:rsidR="005075BB" w:rsidRDefault="009A3B00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  <w:r w:rsidR="005075BB">
        <w:rPr>
          <w:sz w:val="28"/>
          <w:szCs w:val="28"/>
        </w:rPr>
        <w:t>____________________</w:t>
      </w:r>
    </w:p>
    <w:p w:rsidR="00096283" w:rsidRDefault="005075BB" w:rsidP="00D31A4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8569D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558B1">
        <w:rPr>
          <w:sz w:val="28"/>
          <w:szCs w:val="28"/>
        </w:rPr>
        <w:t>В.А. Мелентьев</w:t>
      </w:r>
      <w:r>
        <w:rPr>
          <w:sz w:val="28"/>
          <w:szCs w:val="28"/>
        </w:rPr>
        <w:tab/>
      </w:r>
    </w:p>
    <w:p w:rsidR="009A3B00" w:rsidRPr="00426F9B" w:rsidRDefault="005075BB" w:rsidP="00426F9B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</w:rPr>
        <w:t>«_____»_____________20__г</w:t>
      </w:r>
      <w:r w:rsidR="00756B82">
        <w:rPr>
          <w:sz w:val="28"/>
          <w:szCs w:val="28"/>
        </w:rPr>
        <w:t>.</w:t>
      </w:r>
    </w:p>
    <w:p w:rsidR="00892428" w:rsidRDefault="00892428" w:rsidP="00892428">
      <w:pPr>
        <w:pStyle w:val="1"/>
        <w:shd w:val="clear" w:color="auto" w:fill="FFFFFF"/>
        <w:spacing w:before="0" w:line="394" w:lineRule="atLeast"/>
        <w:jc w:val="center"/>
        <w:rPr>
          <w:rFonts w:ascii="Arial" w:hAnsi="Arial" w:cs="Arial"/>
          <w:color w:val="336299"/>
          <w:sz w:val="31"/>
          <w:szCs w:val="31"/>
        </w:rPr>
      </w:pPr>
    </w:p>
    <w:p w:rsidR="00F421FC" w:rsidRPr="008C1C4D" w:rsidRDefault="00F421FC" w:rsidP="00F421FC">
      <w:pPr>
        <w:pStyle w:val="1"/>
        <w:shd w:val="clear" w:color="auto" w:fill="FFFFFF"/>
        <w:spacing w:before="0" w:line="394" w:lineRule="atLeast"/>
        <w:jc w:val="center"/>
        <w:rPr>
          <w:rFonts w:ascii="Times New Roman" w:hAnsi="Times New Roman" w:cs="Times New Roman"/>
          <w:color w:val="auto"/>
        </w:rPr>
      </w:pPr>
      <w:r w:rsidRPr="008C1C4D">
        <w:rPr>
          <w:rFonts w:ascii="Times New Roman" w:hAnsi="Times New Roman" w:cs="Times New Roman"/>
          <w:color w:val="auto"/>
        </w:rPr>
        <w:t>Вступил в силу закон об ответственном обращении с животными</w:t>
      </w:r>
    </w:p>
    <w:p w:rsidR="00F421FC" w:rsidRPr="008C1C4D" w:rsidRDefault="00F421FC" w:rsidP="00F421FC">
      <w:pPr>
        <w:shd w:val="clear" w:color="auto" w:fill="FFFFFF"/>
        <w:rPr>
          <w:sz w:val="28"/>
          <w:szCs w:val="28"/>
        </w:rPr>
      </w:pPr>
      <w:r w:rsidRPr="008C1C4D">
        <w:rPr>
          <w:sz w:val="28"/>
          <w:szCs w:val="28"/>
        </w:rPr>
        <w:t>﻿</w:t>
      </w:r>
    </w:p>
    <w:p w:rsidR="00F421FC" w:rsidRPr="008C1C4D" w:rsidRDefault="00F421FC" w:rsidP="008C1C4D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8C1C4D">
        <w:rPr>
          <w:color w:val="000000"/>
          <w:sz w:val="28"/>
          <w:szCs w:val="28"/>
        </w:rPr>
        <w:t>Федеральным законом от 27.12.2018 № 498-ФЗ "Об ответственном обращении с животными и о внесении изменений в отдельные законодательные акты Российской Федерации" установлены требования к содержанию животных их владельцами, обязанности владельцев приютов для животных, предусмотрен общественный контроль в области обращения с животными, полномочия федеральных органов государственной власти, органов государственной власти субъектов РФ, полномочия и права органов местного самоуправления в области обращения с животными.Федеральный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Pr="008C1C4D">
        <w:rPr>
          <w:color w:val="000000"/>
          <w:sz w:val="28"/>
          <w:szCs w:val="28"/>
        </w:rPr>
        <w:t>Вместе с тем положения данного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Pr="008C1C4D">
        <w:rPr>
          <w:color w:val="000000"/>
          <w:sz w:val="28"/>
          <w:szCs w:val="28"/>
        </w:rPr>
        <w:t xml:space="preserve">Согласно документу к общим требованиям к содержанию животных их владельцами в первую очередь относится обеспечение </w:t>
      </w:r>
      <w:r w:rsidR="008C1C4D">
        <w:rPr>
          <w:color w:val="000000"/>
          <w:sz w:val="28"/>
          <w:szCs w:val="28"/>
        </w:rPr>
        <w:t>надлежащего ухода за животными.</w:t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Pr="008C1C4D">
        <w:rPr>
          <w:color w:val="000000"/>
          <w:sz w:val="28"/>
          <w:szCs w:val="28"/>
        </w:rPr>
        <w:t>При содержании домашних животных их владельцам необходимо соблюдать общие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Pr="008C1C4D">
        <w:rPr>
          <w:color w:val="000000"/>
          <w:sz w:val="28"/>
          <w:szCs w:val="28"/>
        </w:rPr>
        <w:t>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Pr="008C1C4D">
        <w:rPr>
          <w:color w:val="000000"/>
          <w:sz w:val="28"/>
          <w:szCs w:val="28"/>
        </w:rPr>
        <w:t>Определено, что приюты для животных могут быть государственными, муниципальными, а также частными, а их владельцами могут быть индивидуальные предприниматели или юридические лица. Приюты должны размещаться в специально предназначенных для этого зданиях, строениях, сооружениях.</w:t>
      </w:r>
    </w:p>
    <w:p w:rsidR="00F421FC" w:rsidRPr="008C1C4D" w:rsidRDefault="00F421FC" w:rsidP="008C1C4D">
      <w:pPr>
        <w:pStyle w:val="rtejustify"/>
        <w:shd w:val="clear" w:color="auto" w:fill="FFFFFF"/>
        <w:spacing w:before="120" w:beforeAutospacing="0" w:after="120" w:afterAutospacing="0"/>
        <w:ind w:firstLine="709"/>
        <w:jc w:val="both"/>
        <w:rPr>
          <w:color w:val="000000"/>
          <w:sz w:val="28"/>
          <w:szCs w:val="28"/>
        </w:rPr>
      </w:pPr>
      <w:r w:rsidRPr="008C1C4D">
        <w:rPr>
          <w:color w:val="000000"/>
          <w:sz w:val="28"/>
          <w:szCs w:val="28"/>
        </w:rPr>
        <w:lastRenderedPageBreak/>
        <w:t>Не допускается использование домашних животных в предпринимательской деятельности, за исключением случаев, установленных Правительством РФ.</w:t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Pr="008C1C4D">
        <w:rPr>
          <w:color w:val="000000"/>
          <w:sz w:val="28"/>
          <w:szCs w:val="28"/>
        </w:rPr>
        <w:t>Законом введены требования, обязательные к соблюдению при отлове животных.</w:t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Pr="008C1C4D">
        <w:rPr>
          <w:color w:val="000000"/>
          <w:sz w:val="28"/>
          <w:szCs w:val="28"/>
        </w:rPr>
        <w:t>Введен запрет на производство, показ и распространение фото- и видеоматериалов с жестоким обращением животных везде, в том числе в сети. Запрещается пропаганда жестокого обращения с животными, а также призывы к жестокому обращению с животными. Вне закона объявляются бои между животными и другие развлечения, связанные с нанесением им повреждений и увечий.</w:t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="008C1C4D">
        <w:rPr>
          <w:color w:val="000000"/>
          <w:sz w:val="28"/>
          <w:szCs w:val="28"/>
        </w:rPr>
        <w:tab/>
      </w:r>
      <w:r w:rsidRPr="008C1C4D">
        <w:rPr>
          <w:color w:val="000000"/>
          <w:sz w:val="28"/>
          <w:szCs w:val="28"/>
        </w:rPr>
        <w:t>Предусмотрено, что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</w:t>
      </w:r>
    </w:p>
    <w:p w:rsidR="008C1C4D" w:rsidRDefault="008C1C4D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</w:p>
    <w:p w:rsidR="00892428" w:rsidRPr="008C1C4D" w:rsidRDefault="008C1C4D" w:rsidP="008C1C4D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>
        <w:rPr>
          <w:color w:val="000000"/>
          <w:sz w:val="28"/>
          <w:szCs w:val="28"/>
        </w:rPr>
        <w:t>п</w:t>
      </w:r>
      <w:r w:rsidR="00892428" w:rsidRPr="008C1C4D">
        <w:rPr>
          <w:color w:val="000000"/>
          <w:sz w:val="28"/>
          <w:szCs w:val="28"/>
        </w:rPr>
        <w:t>омощник прокурора</w:t>
      </w:r>
      <w:r>
        <w:rPr>
          <w:color w:val="000000"/>
          <w:sz w:val="28"/>
          <w:szCs w:val="28"/>
        </w:rPr>
        <w:t xml:space="preserve"> района</w:t>
      </w:r>
    </w:p>
    <w:p w:rsidR="00892428" w:rsidRPr="008C1C4D" w:rsidRDefault="00892428" w:rsidP="00892428">
      <w:pPr>
        <w:pStyle w:val="rtejustify"/>
        <w:shd w:val="clear" w:color="auto" w:fill="FFFFFF"/>
        <w:spacing w:before="120" w:beforeAutospacing="0" w:after="120" w:afterAutospacing="0"/>
        <w:jc w:val="both"/>
        <w:rPr>
          <w:color w:val="000000"/>
          <w:sz w:val="28"/>
          <w:szCs w:val="28"/>
        </w:rPr>
      </w:pPr>
      <w:r w:rsidRPr="008C1C4D">
        <w:rPr>
          <w:color w:val="000000"/>
          <w:sz w:val="28"/>
          <w:szCs w:val="28"/>
        </w:rPr>
        <w:t>юрист  3 класса                                                                                 Д.А. Дегтева</w:t>
      </w:r>
    </w:p>
    <w:sectPr w:rsidR="00892428" w:rsidRPr="008C1C4D" w:rsidSect="00127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E18A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A4F"/>
    <w:rsid w:val="00016965"/>
    <w:rsid w:val="00031D67"/>
    <w:rsid w:val="00056FC8"/>
    <w:rsid w:val="00096283"/>
    <w:rsid w:val="00105C08"/>
    <w:rsid w:val="0012702D"/>
    <w:rsid w:val="00127CDA"/>
    <w:rsid w:val="00160C2D"/>
    <w:rsid w:val="00172250"/>
    <w:rsid w:val="001913B7"/>
    <w:rsid w:val="00195131"/>
    <w:rsid w:val="001B3AEB"/>
    <w:rsid w:val="001E7950"/>
    <w:rsid w:val="00226449"/>
    <w:rsid w:val="00227C2D"/>
    <w:rsid w:val="00244E38"/>
    <w:rsid w:val="002B4B27"/>
    <w:rsid w:val="003052C3"/>
    <w:rsid w:val="00340ECE"/>
    <w:rsid w:val="00397620"/>
    <w:rsid w:val="003A562E"/>
    <w:rsid w:val="003C7808"/>
    <w:rsid w:val="004206D9"/>
    <w:rsid w:val="0042627B"/>
    <w:rsid w:val="00426F9B"/>
    <w:rsid w:val="00442BC3"/>
    <w:rsid w:val="00455C9D"/>
    <w:rsid w:val="004A0AE5"/>
    <w:rsid w:val="004A2ECF"/>
    <w:rsid w:val="004A72D6"/>
    <w:rsid w:val="004C1AC4"/>
    <w:rsid w:val="004F1D17"/>
    <w:rsid w:val="005075BB"/>
    <w:rsid w:val="00517780"/>
    <w:rsid w:val="00517F5A"/>
    <w:rsid w:val="0052760C"/>
    <w:rsid w:val="0057087F"/>
    <w:rsid w:val="005B76F4"/>
    <w:rsid w:val="005D0112"/>
    <w:rsid w:val="005D5859"/>
    <w:rsid w:val="005E3904"/>
    <w:rsid w:val="005F5904"/>
    <w:rsid w:val="005F5D3A"/>
    <w:rsid w:val="0060370F"/>
    <w:rsid w:val="006A6A26"/>
    <w:rsid w:val="006D0E34"/>
    <w:rsid w:val="006D5B9B"/>
    <w:rsid w:val="007558B1"/>
    <w:rsid w:val="00756B82"/>
    <w:rsid w:val="00786E55"/>
    <w:rsid w:val="0079285B"/>
    <w:rsid w:val="007D66FA"/>
    <w:rsid w:val="007F0997"/>
    <w:rsid w:val="00824AAF"/>
    <w:rsid w:val="008778AF"/>
    <w:rsid w:val="00887B8D"/>
    <w:rsid w:val="00892428"/>
    <w:rsid w:val="008B2A5B"/>
    <w:rsid w:val="008C1C4D"/>
    <w:rsid w:val="008C3CB8"/>
    <w:rsid w:val="00903FD8"/>
    <w:rsid w:val="00930BBB"/>
    <w:rsid w:val="0095584C"/>
    <w:rsid w:val="009A1484"/>
    <w:rsid w:val="009A3B00"/>
    <w:rsid w:val="009A5A48"/>
    <w:rsid w:val="009B2394"/>
    <w:rsid w:val="009E562A"/>
    <w:rsid w:val="00A2293A"/>
    <w:rsid w:val="00A27179"/>
    <w:rsid w:val="00A63FB0"/>
    <w:rsid w:val="00A96279"/>
    <w:rsid w:val="00A97E02"/>
    <w:rsid w:val="00AB1B26"/>
    <w:rsid w:val="00AF04A0"/>
    <w:rsid w:val="00AF5C88"/>
    <w:rsid w:val="00B147C4"/>
    <w:rsid w:val="00B33CA2"/>
    <w:rsid w:val="00B70455"/>
    <w:rsid w:val="00B71E9A"/>
    <w:rsid w:val="00B82EEE"/>
    <w:rsid w:val="00B8569D"/>
    <w:rsid w:val="00BA3410"/>
    <w:rsid w:val="00BB2299"/>
    <w:rsid w:val="00BB7ED3"/>
    <w:rsid w:val="00BC1BD9"/>
    <w:rsid w:val="00C31CC1"/>
    <w:rsid w:val="00C546B1"/>
    <w:rsid w:val="00C54E12"/>
    <w:rsid w:val="00CD0BB6"/>
    <w:rsid w:val="00CD1A6A"/>
    <w:rsid w:val="00D06D24"/>
    <w:rsid w:val="00D31A4F"/>
    <w:rsid w:val="00D351F9"/>
    <w:rsid w:val="00D52D91"/>
    <w:rsid w:val="00D73630"/>
    <w:rsid w:val="00DA4C2D"/>
    <w:rsid w:val="00DA7880"/>
    <w:rsid w:val="00DE3314"/>
    <w:rsid w:val="00DF78AC"/>
    <w:rsid w:val="00E20826"/>
    <w:rsid w:val="00E379C3"/>
    <w:rsid w:val="00E472CE"/>
    <w:rsid w:val="00E71F91"/>
    <w:rsid w:val="00E94705"/>
    <w:rsid w:val="00EB0341"/>
    <w:rsid w:val="00ED75DB"/>
    <w:rsid w:val="00EE76F7"/>
    <w:rsid w:val="00EF1DD3"/>
    <w:rsid w:val="00F421FC"/>
    <w:rsid w:val="00F71868"/>
    <w:rsid w:val="00F910AC"/>
    <w:rsid w:val="00FC4DFE"/>
    <w:rsid w:val="00FE3A98"/>
    <w:rsid w:val="00FE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7CD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06D2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E20826"/>
    <w:pPr>
      <w:keepNext/>
      <w:jc w:val="center"/>
      <w:outlineLvl w:val="1"/>
    </w:pPr>
    <w:rPr>
      <w:b/>
      <w:bCs/>
      <w:color w:val="000000"/>
      <w:spacing w:val="4"/>
      <w:sz w:val="32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eeu1">
    <w:name w:val="Noeeu1"/>
    <w:basedOn w:val="a"/>
    <w:rsid w:val="00887B8D"/>
    <w:pPr>
      <w:ind w:firstLine="720"/>
      <w:jc w:val="both"/>
    </w:pPr>
    <w:rPr>
      <w:sz w:val="28"/>
      <w:szCs w:val="20"/>
    </w:rPr>
  </w:style>
  <w:style w:type="paragraph" w:customStyle="1" w:styleId="11">
    <w:name w:val="Знак Знак1 Знак"/>
    <w:basedOn w:val="a"/>
    <w:rsid w:val="00887B8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3">
    <w:name w:val="Знак"/>
    <w:basedOn w:val="a"/>
    <w:rsid w:val="00BC1BD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 Indent"/>
    <w:basedOn w:val="a"/>
    <w:rsid w:val="00AF5C88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D06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5D0112"/>
  </w:style>
  <w:style w:type="paragraph" w:styleId="a5">
    <w:name w:val="Normal (Web)"/>
    <w:basedOn w:val="a"/>
    <w:uiPriority w:val="99"/>
    <w:unhideWhenUsed/>
    <w:rsid w:val="00BB7ED3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BB7ED3"/>
    <w:rPr>
      <w:color w:val="0000FF"/>
      <w:u w:val="single"/>
    </w:rPr>
  </w:style>
  <w:style w:type="paragraph" w:customStyle="1" w:styleId="consplusnormal">
    <w:name w:val="consplusnormal"/>
    <w:basedOn w:val="a"/>
    <w:rsid w:val="00EB0341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2B4B27"/>
    <w:rPr>
      <w:sz w:val="24"/>
      <w:szCs w:val="24"/>
    </w:rPr>
  </w:style>
  <w:style w:type="paragraph" w:customStyle="1" w:styleId="ConsPlusNormal0">
    <w:name w:val="ConsPlusNormal"/>
    <w:rsid w:val="004262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detail-news-date">
    <w:name w:val="detail-news-date"/>
    <w:basedOn w:val="a0"/>
    <w:rsid w:val="00892428"/>
  </w:style>
  <w:style w:type="character" w:customStyle="1" w:styleId="printhtml">
    <w:name w:val="print_html"/>
    <w:basedOn w:val="a0"/>
    <w:rsid w:val="00892428"/>
  </w:style>
  <w:style w:type="paragraph" w:customStyle="1" w:styleId="rtejustify">
    <w:name w:val="rtejustify"/>
    <w:basedOn w:val="a"/>
    <w:rsid w:val="00892428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892428"/>
    <w:rPr>
      <w:b/>
      <w:bCs/>
    </w:rPr>
  </w:style>
  <w:style w:type="paragraph" w:styleId="a9">
    <w:name w:val="Balloon Text"/>
    <w:basedOn w:val="a"/>
    <w:link w:val="aa"/>
    <w:rsid w:val="0089242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8924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2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53732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75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013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221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28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955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505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10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02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74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925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0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6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8193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58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431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124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1356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5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2200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9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2785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949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7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77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6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8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050975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78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30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711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9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48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0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35432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8338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64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235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369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9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0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2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0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0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35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65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2509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883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6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2470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915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7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466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2027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72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802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124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06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7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9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4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70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568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526071">
                      <w:marLeft w:val="0"/>
                      <w:marRight w:val="0"/>
                      <w:marTop w:val="12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47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1333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8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968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58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0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6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271A5-180B-4642-A0A1-4A884B1A8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395</Words>
  <Characters>3036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vt:lpstr>
    </vt:vector>
  </TitlesOfParts>
  <Company>Прокуратура Крыловского района</Company>
  <LinksUpToDate>false</LinksUpToDate>
  <CharactersWithSpaces>3425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 Крыловский район не выполняет требования законодательства, судебные приставы-исполнители не принимают мер по исполнению судебного решения</dc:title>
  <dc:creator>Постол</dc:creator>
  <cp:lastModifiedBy>Админ</cp:lastModifiedBy>
  <cp:revision>3</cp:revision>
  <cp:lastPrinted>2019-01-21T15:35:00Z</cp:lastPrinted>
  <dcterms:created xsi:type="dcterms:W3CDTF">2019-01-27T12:55:00Z</dcterms:created>
  <dcterms:modified xsi:type="dcterms:W3CDTF">2019-01-28T10:08:00Z</dcterms:modified>
</cp:coreProperties>
</file>