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BD" w:rsidRPr="000360BD" w:rsidRDefault="000360BD" w:rsidP="00D61C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0BD">
        <w:rPr>
          <w:rFonts w:ascii="Times New Roman" w:hAnsi="Times New Roman" w:cs="Times New Roman"/>
          <w:b/>
          <w:sz w:val="28"/>
          <w:szCs w:val="28"/>
        </w:rPr>
        <w:t>АДМИНИСТРАЦИЯ    КУГОЕЙСКОГО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КРЫЛОВСКОГО РАЙОНА</w:t>
      </w:r>
    </w:p>
    <w:p w:rsidR="000360BD" w:rsidRPr="000360BD" w:rsidRDefault="000360BD" w:rsidP="00D61CE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0B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360BD" w:rsidRPr="000360BD" w:rsidRDefault="000360BD" w:rsidP="00D61C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B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97DCA">
        <w:rPr>
          <w:rFonts w:ascii="Times New Roman" w:hAnsi="Times New Roman" w:cs="Times New Roman"/>
          <w:sz w:val="28"/>
          <w:szCs w:val="28"/>
        </w:rPr>
        <w:t xml:space="preserve">от </w:t>
      </w:r>
      <w:r w:rsidR="00AC5C04">
        <w:rPr>
          <w:rFonts w:ascii="Times New Roman" w:hAnsi="Times New Roman" w:cs="Times New Roman"/>
          <w:sz w:val="28"/>
          <w:szCs w:val="28"/>
        </w:rPr>
        <w:t>30.08.2018</w:t>
      </w:r>
      <w:r w:rsidRPr="000360B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97DCA"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 w:rsidR="00AC5C04">
        <w:rPr>
          <w:rFonts w:ascii="Times New Roman" w:hAnsi="Times New Roman" w:cs="Times New Roman"/>
          <w:sz w:val="28"/>
          <w:szCs w:val="28"/>
        </w:rPr>
        <w:t>77</w:t>
      </w:r>
      <w:bookmarkStart w:id="0" w:name="_GoBack"/>
      <w:bookmarkEnd w:id="0"/>
    </w:p>
    <w:p w:rsidR="000360BD" w:rsidRPr="000360BD" w:rsidRDefault="000360BD" w:rsidP="00D61C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60B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0360BD">
        <w:rPr>
          <w:rFonts w:ascii="Times New Roman" w:hAnsi="Times New Roman" w:cs="Times New Roman"/>
          <w:sz w:val="28"/>
          <w:szCs w:val="28"/>
        </w:rPr>
        <w:t xml:space="preserve"> Кугоейская</w:t>
      </w:r>
    </w:p>
    <w:p w:rsidR="000360BD" w:rsidRDefault="000360BD" w:rsidP="00D61CEE">
      <w:pPr>
        <w:pStyle w:val="a9"/>
        <w:rPr>
          <w:szCs w:val="28"/>
        </w:rPr>
      </w:pPr>
    </w:p>
    <w:p w:rsidR="000360BD" w:rsidRDefault="000360BD" w:rsidP="00D61CEE">
      <w:pPr>
        <w:pStyle w:val="a9"/>
        <w:rPr>
          <w:szCs w:val="28"/>
        </w:rPr>
      </w:pPr>
    </w:p>
    <w:p w:rsidR="001C2E25" w:rsidRPr="001C2E25" w:rsidRDefault="000360BD" w:rsidP="001C2E2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2E25">
        <w:rPr>
          <w:rFonts w:ascii="Times New Roman" w:hAnsi="Times New Roman" w:cs="Times New Roman"/>
          <w:b/>
          <w:sz w:val="28"/>
          <w:szCs w:val="28"/>
        </w:rPr>
        <w:t>О</w:t>
      </w:r>
      <w:r w:rsidR="00627E61" w:rsidRPr="001C2E25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Кугоейского сельского поселения от  </w:t>
      </w:r>
      <w:r w:rsidR="00B404E2" w:rsidRPr="001C2E25">
        <w:rPr>
          <w:rFonts w:ascii="Times New Roman" w:hAnsi="Times New Roman" w:cs="Times New Roman"/>
          <w:b/>
          <w:sz w:val="28"/>
          <w:szCs w:val="28"/>
        </w:rPr>
        <w:t>0</w:t>
      </w:r>
      <w:r w:rsidR="001C2E25" w:rsidRPr="001C2E25">
        <w:rPr>
          <w:rFonts w:ascii="Times New Roman" w:hAnsi="Times New Roman" w:cs="Times New Roman"/>
          <w:b/>
          <w:sz w:val="28"/>
          <w:szCs w:val="28"/>
        </w:rPr>
        <w:t>7</w:t>
      </w:r>
      <w:r w:rsidR="00B404E2" w:rsidRPr="001C2E25">
        <w:rPr>
          <w:rFonts w:ascii="Times New Roman" w:hAnsi="Times New Roman" w:cs="Times New Roman"/>
          <w:b/>
          <w:sz w:val="28"/>
          <w:szCs w:val="28"/>
        </w:rPr>
        <w:t>.0</w:t>
      </w:r>
      <w:r w:rsidR="001C2E25" w:rsidRPr="001C2E25">
        <w:rPr>
          <w:rFonts w:ascii="Times New Roman" w:hAnsi="Times New Roman" w:cs="Times New Roman"/>
          <w:b/>
          <w:sz w:val="28"/>
          <w:szCs w:val="28"/>
        </w:rPr>
        <w:t>8</w:t>
      </w:r>
      <w:r w:rsidR="00711A79" w:rsidRPr="001C2E25">
        <w:rPr>
          <w:rFonts w:ascii="Times New Roman" w:hAnsi="Times New Roman" w:cs="Times New Roman"/>
          <w:b/>
          <w:sz w:val="28"/>
          <w:szCs w:val="28"/>
        </w:rPr>
        <w:t>.</w:t>
      </w:r>
      <w:r w:rsidR="00627E61" w:rsidRPr="001C2E25">
        <w:rPr>
          <w:rFonts w:ascii="Times New Roman" w:hAnsi="Times New Roman" w:cs="Times New Roman"/>
          <w:b/>
          <w:sz w:val="28"/>
          <w:szCs w:val="28"/>
        </w:rPr>
        <w:t>20</w:t>
      </w:r>
      <w:r w:rsidR="00B404E2" w:rsidRPr="001C2E25">
        <w:rPr>
          <w:rFonts w:ascii="Times New Roman" w:hAnsi="Times New Roman" w:cs="Times New Roman"/>
          <w:b/>
          <w:sz w:val="28"/>
          <w:szCs w:val="28"/>
        </w:rPr>
        <w:t>1</w:t>
      </w:r>
      <w:r w:rsidR="001C2E25" w:rsidRPr="001C2E25">
        <w:rPr>
          <w:rFonts w:ascii="Times New Roman" w:hAnsi="Times New Roman" w:cs="Times New Roman"/>
          <w:b/>
          <w:sz w:val="28"/>
          <w:szCs w:val="28"/>
        </w:rPr>
        <w:t>7</w:t>
      </w:r>
      <w:r w:rsidR="00627E61" w:rsidRPr="001C2E2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C2E25" w:rsidRPr="001C2E25">
        <w:rPr>
          <w:rFonts w:ascii="Times New Roman" w:hAnsi="Times New Roman" w:cs="Times New Roman"/>
          <w:b/>
          <w:sz w:val="28"/>
          <w:szCs w:val="28"/>
        </w:rPr>
        <w:t>73</w:t>
      </w:r>
      <w:r w:rsidR="00627E61" w:rsidRPr="001C2E2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C2E25" w:rsidRPr="001C2E2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исполнению администрацией   Кугоейского  сельского поселения      Крыловского   района муниципальной функции «Осуществление муниципального </w:t>
      </w:r>
      <w:proofErr w:type="gramStart"/>
      <w:r w:rsidR="001C2E25" w:rsidRPr="001C2E2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1C2E25" w:rsidRPr="001C2E25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поселения»</w:t>
      </w:r>
    </w:p>
    <w:p w:rsidR="000360BD" w:rsidRDefault="000360BD" w:rsidP="00D61C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4B7C" w:rsidRPr="006069F3" w:rsidRDefault="00923F42" w:rsidP="00794B7C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23F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</w:t>
      </w:r>
      <w:r w:rsidR="00711A79"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1C2E25"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соответствии с Федеральным законом от 18.04.2018 № 81-ФЗ «О </w:t>
      </w:r>
      <w:proofErr w:type="gramStart"/>
      <w:r w:rsidR="001C2E25"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>внесении изменений в отдельные законодательные акты Российской Федерации»</w:t>
      </w:r>
      <w:r w:rsidR="00711A79"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9C47A3"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069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69F3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Федеральным законом от 03.08.2018 № 316-ФЗ «О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статью 19 Федерального закона "О лицензировании отдельных видов деятельности"»</w:t>
      </w:r>
      <w:r w:rsidR="00794B7C" w:rsidRPr="006069F3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 xml:space="preserve">, </w:t>
      </w:r>
      <w:r w:rsidR="001C2E25" w:rsidRPr="006069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</w:p>
    <w:p w:rsidR="009C47A3" w:rsidRPr="006069F3" w:rsidRDefault="009C47A3" w:rsidP="00794B7C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="00A937CF"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A937CF"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A937CF"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A937CF"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A937CF"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A937CF"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A937CF"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A937CF"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>л</w:t>
      </w:r>
      <w:r w:rsidR="00A937CF"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A937CF"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>ю:</w:t>
      </w:r>
    </w:p>
    <w:p w:rsidR="001C2E25" w:rsidRPr="006069F3" w:rsidRDefault="001C2E25" w:rsidP="001C2E2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6069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47A3" w:rsidRPr="006069F3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sub_14"/>
      <w:bookmarkEnd w:id="1"/>
      <w:r w:rsidRPr="006069F3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Pr="006069F3">
        <w:rPr>
          <w:b/>
          <w:szCs w:val="28"/>
        </w:rPr>
        <w:t xml:space="preserve"> </w:t>
      </w:r>
      <w:r w:rsidRPr="006069F3">
        <w:rPr>
          <w:rFonts w:ascii="Times New Roman" w:hAnsi="Times New Roman" w:cs="Times New Roman"/>
          <w:sz w:val="28"/>
          <w:szCs w:val="28"/>
        </w:rPr>
        <w:t xml:space="preserve">администрации Кугоейского сельского поселения от  07.08.2017 года № 73 «Об утверждении административного регламента по исполнению администрацией   Кугоейского  сельского поселения      Крыловского   района муниципальной функции «Осуществление муниципального </w:t>
      </w:r>
      <w:proofErr w:type="gramStart"/>
      <w:r w:rsidRPr="006069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69F3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поселения»</w:t>
      </w:r>
      <w:r w:rsidR="00E72C85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E72C85" w:rsidRPr="006069F3">
        <w:rPr>
          <w:rFonts w:ascii="Times New Roman" w:hAnsi="Times New Roman" w:cs="Times New Roman"/>
          <w:sz w:val="28"/>
          <w:szCs w:val="28"/>
        </w:rPr>
        <w:t>изменения</w:t>
      </w:r>
      <w:r w:rsidRPr="006069F3">
        <w:rPr>
          <w:rFonts w:ascii="Times New Roman" w:hAnsi="Times New Roman" w:cs="Times New Roman"/>
          <w:sz w:val="28"/>
          <w:szCs w:val="28"/>
        </w:rPr>
        <w:t>:</w:t>
      </w:r>
    </w:p>
    <w:p w:rsidR="00796B90" w:rsidRPr="006069F3" w:rsidRDefault="001C2E25" w:rsidP="001C2E2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69F3">
        <w:rPr>
          <w:rFonts w:ascii="Times New Roman" w:hAnsi="Times New Roman" w:cs="Times New Roman"/>
          <w:sz w:val="28"/>
          <w:szCs w:val="28"/>
        </w:rPr>
        <w:t xml:space="preserve">            1.1</w:t>
      </w:r>
      <w:r w:rsidR="00E72C85">
        <w:rPr>
          <w:rFonts w:ascii="Times New Roman" w:hAnsi="Times New Roman" w:cs="Times New Roman"/>
          <w:sz w:val="28"/>
          <w:szCs w:val="28"/>
        </w:rPr>
        <w:t>)</w:t>
      </w:r>
      <w:r w:rsidRPr="006069F3">
        <w:rPr>
          <w:rFonts w:ascii="Times New Roman" w:hAnsi="Times New Roman" w:cs="Times New Roman"/>
          <w:sz w:val="28"/>
          <w:szCs w:val="28"/>
        </w:rPr>
        <w:t xml:space="preserve"> </w:t>
      </w:r>
      <w:r w:rsidR="00794B7C" w:rsidRPr="006069F3">
        <w:rPr>
          <w:rFonts w:ascii="Times New Roman" w:hAnsi="Times New Roman" w:cs="Times New Roman"/>
          <w:sz w:val="28"/>
          <w:szCs w:val="28"/>
        </w:rPr>
        <w:t xml:space="preserve"> </w:t>
      </w:r>
      <w:r w:rsidR="00796B90" w:rsidRPr="006069F3">
        <w:rPr>
          <w:rFonts w:ascii="Times New Roman" w:hAnsi="Times New Roman" w:cs="Times New Roman"/>
          <w:sz w:val="28"/>
          <w:szCs w:val="28"/>
        </w:rPr>
        <w:t xml:space="preserve"> </w:t>
      </w:r>
      <w:r w:rsidR="00794B7C" w:rsidRPr="006069F3">
        <w:rPr>
          <w:rFonts w:ascii="Times New Roman" w:hAnsi="Times New Roman" w:cs="Times New Roman"/>
          <w:sz w:val="28"/>
          <w:szCs w:val="28"/>
        </w:rPr>
        <w:t xml:space="preserve">пункт 3.5.2.1   </w:t>
      </w:r>
      <w:r w:rsidR="00796B90" w:rsidRPr="006069F3">
        <w:rPr>
          <w:rFonts w:ascii="Times New Roman" w:hAnsi="Times New Roman" w:cs="Times New Roman"/>
          <w:sz w:val="28"/>
          <w:szCs w:val="28"/>
        </w:rPr>
        <w:t>части 3.5 раздела 3:</w:t>
      </w:r>
    </w:p>
    <w:p w:rsidR="001C2E25" w:rsidRPr="006069F3" w:rsidRDefault="00796B90" w:rsidP="001C2E2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69F3">
        <w:rPr>
          <w:rFonts w:ascii="Times New Roman" w:hAnsi="Times New Roman" w:cs="Times New Roman"/>
          <w:sz w:val="28"/>
          <w:szCs w:val="28"/>
        </w:rPr>
        <w:t xml:space="preserve">            а) </w:t>
      </w:r>
      <w:r w:rsidR="000A0F01" w:rsidRPr="006069F3">
        <w:rPr>
          <w:rFonts w:ascii="Times New Roman" w:hAnsi="Times New Roman" w:cs="Times New Roman"/>
          <w:sz w:val="28"/>
          <w:szCs w:val="28"/>
        </w:rPr>
        <w:t>дополнить подпунктом г) следующего содержания:</w:t>
      </w:r>
    </w:p>
    <w:p w:rsidR="000A0F01" w:rsidRPr="006069F3" w:rsidRDefault="000A0F01" w:rsidP="001C2E2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69F3">
        <w:rPr>
          <w:rFonts w:ascii="Times New Roman" w:hAnsi="Times New Roman" w:cs="Times New Roman"/>
          <w:sz w:val="28"/>
          <w:szCs w:val="28"/>
        </w:rPr>
        <w:t>«г) нарушение требований к маркировке товаров</w:t>
      </w:r>
      <w:proofErr w:type="gramStart"/>
      <w:r w:rsidRPr="006069F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B709DE" w:rsidRPr="006069F3">
        <w:rPr>
          <w:rFonts w:ascii="Times New Roman" w:hAnsi="Times New Roman" w:cs="Times New Roman"/>
          <w:sz w:val="28"/>
          <w:szCs w:val="28"/>
        </w:rPr>
        <w:t>;</w:t>
      </w:r>
    </w:p>
    <w:p w:rsidR="00B709DE" w:rsidRPr="006069F3" w:rsidRDefault="00B709DE" w:rsidP="001C2E2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69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6B90" w:rsidRPr="006069F3">
        <w:rPr>
          <w:rFonts w:ascii="Times New Roman" w:hAnsi="Times New Roman" w:cs="Times New Roman"/>
          <w:sz w:val="28"/>
          <w:szCs w:val="28"/>
        </w:rPr>
        <w:t xml:space="preserve">б) </w:t>
      </w:r>
      <w:r w:rsidR="00794B7C" w:rsidRPr="006069F3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794B7C"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2_1) следующего содержания:</w:t>
      </w:r>
    </w:p>
    <w:p w:rsidR="00B709DE" w:rsidRDefault="00794B7C" w:rsidP="001C2E2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6069F3">
        <w:rPr>
          <w:rFonts w:ascii="Times New Roman" w:hAnsi="Times New Roman" w:cs="Times New Roman"/>
          <w:sz w:val="28"/>
          <w:szCs w:val="28"/>
        </w:rPr>
        <w:t>«</w:t>
      </w:r>
      <w:r w:rsidR="00B709DE"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2_1) 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</w:t>
      </w:r>
      <w:r w:rsidR="00B709DE"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</w:t>
      </w:r>
      <w:proofErr w:type="gramEnd"/>
      <w:r w:rsidR="00B709DE"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положении о виде федерального государственного контроля (надзора)</w:t>
      </w:r>
      <w:proofErr w:type="gramStart"/>
      <w:r w:rsidR="00B709DE"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="008300D6"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proofErr w:type="gramEnd"/>
      <w:r w:rsidR="001027E0"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FE6EAA" w:rsidRPr="006069F3" w:rsidRDefault="00FE6EAA" w:rsidP="001C2E2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8A06A3" w:rsidRPr="006069F3" w:rsidRDefault="00F70C4B" w:rsidP="001C2E2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69F3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            </w:t>
      </w:r>
      <w:r w:rsidR="008A06A3"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1.2</w:t>
      </w:r>
      <w:r w:rsidR="00FE6E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="008A06A3"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</w:t>
      </w:r>
      <w:r w:rsidR="008A06A3" w:rsidRPr="006069F3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8A06A3" w:rsidRPr="006069F3">
        <w:rPr>
          <w:rFonts w:ascii="Times New Roman" w:hAnsi="Times New Roman" w:cs="Times New Roman"/>
          <w:sz w:val="28"/>
          <w:szCs w:val="28"/>
        </w:rPr>
        <w:t>пункте 3.5.2.2</w:t>
      </w:r>
      <w:r w:rsidR="008300D6" w:rsidRPr="006069F3">
        <w:rPr>
          <w:rFonts w:ascii="Times New Roman" w:hAnsi="Times New Roman" w:cs="Times New Roman"/>
          <w:sz w:val="28"/>
          <w:szCs w:val="28"/>
        </w:rPr>
        <w:t>:</w:t>
      </w:r>
      <w:r w:rsidR="008A06A3" w:rsidRPr="00606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9DE" w:rsidRPr="006069F3" w:rsidRDefault="008A06A3" w:rsidP="001C2E2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69F3">
        <w:rPr>
          <w:rFonts w:ascii="Times New Roman" w:hAnsi="Times New Roman" w:cs="Times New Roman"/>
          <w:sz w:val="28"/>
          <w:szCs w:val="28"/>
        </w:rPr>
        <w:t xml:space="preserve">            а)  </w:t>
      </w:r>
      <w:r w:rsidR="00F70C4B"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подпункт 3.5.2.2.2 изложить в следующей редакции:</w:t>
      </w:r>
    </w:p>
    <w:p w:rsidR="00B709DE" w:rsidRPr="006069F3" w:rsidRDefault="00F70C4B" w:rsidP="001C2E2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«3.5.2.2.2</w:t>
      </w:r>
      <w:r w:rsidR="00B709DE"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</w:t>
      </w:r>
      <w:r w:rsidRPr="006069F3">
        <w:rPr>
          <w:rFonts w:ascii="Times New Roman" w:hAnsi="Times New Roman" w:cs="Times New Roman"/>
          <w:sz w:val="28"/>
          <w:szCs w:val="28"/>
        </w:rPr>
        <w:t>указанных в пункте  3.5.2.1 настоящего административного регламента,</w:t>
      </w:r>
      <w:r w:rsidR="00B709DE"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уполномоченными должностными лицами органа  муниципального контроля может быть проведена предварительная проверка поступившей информации.</w:t>
      </w:r>
      <w:proofErr w:type="gramEnd"/>
      <w:r w:rsidR="00B709DE"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B709DE"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</w:t>
      </w:r>
      <w:proofErr w:type="gramEnd"/>
      <w:r w:rsidR="00B709DE"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лиц обязанности по представлению информации и исполнению требований органов 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</w:t>
      </w:r>
      <w:proofErr w:type="gramStart"/>
      <w:r w:rsidR="00B709DE"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1027E0"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»;</w:t>
      </w:r>
    </w:p>
    <w:p w:rsidR="00B709DE" w:rsidRPr="006069F3" w:rsidRDefault="00B709DE" w:rsidP="001C2E2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End"/>
      <w:r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</w:t>
      </w:r>
      <w:r w:rsidR="00E17955"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б)</w:t>
      </w:r>
      <w:r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8300D6" w:rsidRPr="006069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подпункт </w:t>
      </w:r>
      <w:r w:rsidR="00796B90" w:rsidRPr="006069F3">
        <w:rPr>
          <w:rFonts w:ascii="Times New Roman" w:hAnsi="Times New Roman" w:cs="Times New Roman"/>
          <w:sz w:val="28"/>
          <w:szCs w:val="28"/>
        </w:rPr>
        <w:t>3.5.2.2.3.</w:t>
      </w:r>
      <w:r w:rsidR="008300D6" w:rsidRPr="006069F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14B6D" w:rsidRDefault="00B4124C" w:rsidP="001C2E25">
      <w:pPr>
        <w:pStyle w:val="a9"/>
        <w:ind w:firstLine="851"/>
        <w:jc w:val="both"/>
        <w:rPr>
          <w:b w:val="0"/>
          <w:spacing w:val="2"/>
          <w:szCs w:val="28"/>
          <w:shd w:val="clear" w:color="auto" w:fill="FFFFFF"/>
        </w:rPr>
      </w:pPr>
      <w:r w:rsidRPr="006069F3">
        <w:rPr>
          <w:b w:val="0"/>
          <w:spacing w:val="2"/>
          <w:szCs w:val="28"/>
          <w:shd w:val="clear" w:color="auto" w:fill="FFFFFF"/>
        </w:rPr>
        <w:t>«3.5.2.2.3.</w:t>
      </w:r>
      <w:r w:rsidR="00B709DE" w:rsidRPr="006069F3">
        <w:rPr>
          <w:b w:val="0"/>
          <w:spacing w:val="2"/>
          <w:szCs w:val="28"/>
          <w:shd w:val="clear" w:color="auto" w:fill="FFFFFF"/>
        </w:rPr>
        <w:t xml:space="preserve"> 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</w:t>
      </w:r>
      <w:r w:rsidR="00923F42" w:rsidRPr="006069F3">
        <w:rPr>
          <w:b w:val="0"/>
          <w:szCs w:val="28"/>
        </w:rPr>
        <w:t>пункте  3.5.2.1 настоящего административного регламента</w:t>
      </w:r>
      <w:r w:rsidR="00B709DE" w:rsidRPr="006069F3">
        <w:rPr>
          <w:b w:val="0"/>
          <w:spacing w:val="2"/>
          <w:szCs w:val="28"/>
          <w:shd w:val="clear" w:color="auto" w:fill="FFFFFF"/>
        </w:rPr>
        <w:t xml:space="preserve">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пункте </w:t>
      </w:r>
      <w:r w:rsidR="00E17955" w:rsidRPr="006069F3">
        <w:rPr>
          <w:b w:val="0"/>
          <w:szCs w:val="28"/>
        </w:rPr>
        <w:t>3.5.2.1 настоящего административного регламента</w:t>
      </w:r>
      <w:r w:rsidR="00B709DE" w:rsidRPr="006069F3">
        <w:rPr>
          <w:b w:val="0"/>
          <w:spacing w:val="2"/>
          <w:szCs w:val="28"/>
          <w:shd w:val="clear" w:color="auto" w:fill="FFFFFF"/>
        </w:rPr>
        <w:t xml:space="preserve">. По результатам </w:t>
      </w:r>
      <w:r w:rsidR="00B709DE" w:rsidRPr="006069F3">
        <w:rPr>
          <w:b w:val="0"/>
          <w:spacing w:val="2"/>
          <w:szCs w:val="28"/>
          <w:shd w:val="clear" w:color="auto" w:fill="FFFFFF"/>
        </w:rPr>
        <w:lastRenderedPageBreak/>
        <w:t>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="00B709DE" w:rsidRPr="006069F3">
        <w:rPr>
          <w:b w:val="0"/>
          <w:spacing w:val="2"/>
          <w:szCs w:val="28"/>
          <w:shd w:val="clear" w:color="auto" w:fill="FFFFFF"/>
        </w:rPr>
        <w:t>.</w:t>
      </w:r>
      <w:r w:rsidR="001027E0" w:rsidRPr="006069F3">
        <w:rPr>
          <w:b w:val="0"/>
          <w:spacing w:val="2"/>
          <w:szCs w:val="28"/>
          <w:shd w:val="clear" w:color="auto" w:fill="FFFFFF"/>
        </w:rPr>
        <w:t>»;</w:t>
      </w:r>
      <w:proofErr w:type="gramEnd"/>
    </w:p>
    <w:p w:rsidR="00FE6EAA" w:rsidRPr="006069F3" w:rsidRDefault="00FE6EAA" w:rsidP="001C2E25">
      <w:pPr>
        <w:pStyle w:val="a9"/>
        <w:ind w:firstLine="851"/>
        <w:jc w:val="both"/>
        <w:rPr>
          <w:b w:val="0"/>
          <w:spacing w:val="2"/>
          <w:szCs w:val="28"/>
          <w:shd w:val="clear" w:color="auto" w:fill="FFFFFF"/>
        </w:rPr>
      </w:pPr>
    </w:p>
    <w:p w:rsidR="00796B90" w:rsidRPr="006069F3" w:rsidRDefault="00796B90" w:rsidP="001C2E25">
      <w:pPr>
        <w:pStyle w:val="a9"/>
        <w:ind w:firstLine="851"/>
        <w:jc w:val="both"/>
        <w:rPr>
          <w:b w:val="0"/>
          <w:szCs w:val="28"/>
        </w:rPr>
      </w:pPr>
      <w:r w:rsidRPr="006069F3">
        <w:rPr>
          <w:b w:val="0"/>
          <w:spacing w:val="2"/>
          <w:szCs w:val="28"/>
          <w:shd w:val="clear" w:color="auto" w:fill="FFFFFF"/>
        </w:rPr>
        <w:t>1.</w:t>
      </w:r>
      <w:r w:rsidR="00E17955" w:rsidRPr="006069F3">
        <w:rPr>
          <w:b w:val="0"/>
          <w:spacing w:val="2"/>
          <w:szCs w:val="28"/>
          <w:shd w:val="clear" w:color="auto" w:fill="FFFFFF"/>
        </w:rPr>
        <w:t>3</w:t>
      </w:r>
      <w:r w:rsidR="00FE6EAA">
        <w:rPr>
          <w:b w:val="0"/>
          <w:spacing w:val="2"/>
          <w:szCs w:val="28"/>
          <w:shd w:val="clear" w:color="auto" w:fill="FFFFFF"/>
        </w:rPr>
        <w:t>)</w:t>
      </w:r>
      <w:r w:rsidR="00E17955" w:rsidRPr="006069F3">
        <w:rPr>
          <w:b w:val="0"/>
          <w:spacing w:val="2"/>
          <w:szCs w:val="28"/>
          <w:shd w:val="clear" w:color="auto" w:fill="FFFFFF"/>
        </w:rPr>
        <w:t xml:space="preserve">  пункт</w:t>
      </w:r>
      <w:r w:rsidRPr="006069F3">
        <w:rPr>
          <w:b w:val="0"/>
          <w:spacing w:val="2"/>
          <w:szCs w:val="28"/>
          <w:shd w:val="clear" w:color="auto" w:fill="FFFFFF"/>
        </w:rPr>
        <w:t xml:space="preserve">    </w:t>
      </w:r>
      <w:r w:rsidRPr="006069F3">
        <w:rPr>
          <w:b w:val="0"/>
          <w:szCs w:val="28"/>
        </w:rPr>
        <w:t>3.5.2.3.</w:t>
      </w:r>
      <w:r w:rsidR="00B4124C" w:rsidRPr="006069F3">
        <w:rPr>
          <w:b w:val="0"/>
          <w:szCs w:val="28"/>
        </w:rPr>
        <w:t xml:space="preserve"> изложить в следующей редакции:</w:t>
      </w:r>
    </w:p>
    <w:p w:rsidR="00796B90" w:rsidRPr="006069F3" w:rsidRDefault="00B4124C" w:rsidP="001C2E25">
      <w:pPr>
        <w:pStyle w:val="a9"/>
        <w:ind w:firstLine="851"/>
        <w:jc w:val="both"/>
        <w:rPr>
          <w:b w:val="0"/>
          <w:szCs w:val="28"/>
        </w:rPr>
      </w:pPr>
      <w:r w:rsidRPr="006069F3">
        <w:rPr>
          <w:b w:val="0"/>
          <w:spacing w:val="2"/>
          <w:szCs w:val="28"/>
          <w:shd w:val="clear" w:color="auto" w:fill="FFFFFF"/>
        </w:rPr>
        <w:t>«3.5.2.3.</w:t>
      </w:r>
      <w:r w:rsidR="00796B90" w:rsidRPr="006069F3">
        <w:rPr>
          <w:b w:val="0"/>
          <w:spacing w:val="2"/>
          <w:szCs w:val="28"/>
          <w:shd w:val="clear" w:color="auto" w:fill="FFFFFF"/>
        </w:rPr>
        <w:t xml:space="preserve">Внеплановая выездная проверка юридических лиц, индивидуальных предпринимателей может быть проведена по основаниям, указанным в подпунктах "а", "б" и "г" </w:t>
      </w:r>
      <w:r w:rsidR="006069F3">
        <w:rPr>
          <w:b w:val="0"/>
          <w:spacing w:val="2"/>
          <w:szCs w:val="28"/>
          <w:shd w:val="clear" w:color="auto" w:fill="FFFFFF"/>
        </w:rPr>
        <w:t>под</w:t>
      </w:r>
      <w:r w:rsidR="00796B90" w:rsidRPr="006069F3">
        <w:rPr>
          <w:b w:val="0"/>
          <w:spacing w:val="2"/>
          <w:szCs w:val="28"/>
          <w:shd w:val="clear" w:color="auto" w:fill="FFFFFF"/>
        </w:rPr>
        <w:t xml:space="preserve">пункта 2, </w:t>
      </w:r>
      <w:r w:rsidR="006069F3">
        <w:rPr>
          <w:b w:val="0"/>
          <w:spacing w:val="2"/>
          <w:szCs w:val="28"/>
          <w:shd w:val="clear" w:color="auto" w:fill="FFFFFF"/>
        </w:rPr>
        <w:t>под</w:t>
      </w:r>
      <w:r w:rsidR="00796B90" w:rsidRPr="006069F3">
        <w:rPr>
          <w:b w:val="0"/>
          <w:spacing w:val="2"/>
          <w:szCs w:val="28"/>
          <w:shd w:val="clear" w:color="auto" w:fill="FFFFFF"/>
        </w:rPr>
        <w:t xml:space="preserve">пункте 2_1 </w:t>
      </w:r>
      <w:r w:rsidR="006069F3">
        <w:rPr>
          <w:b w:val="0"/>
          <w:spacing w:val="2"/>
          <w:szCs w:val="28"/>
          <w:shd w:val="clear" w:color="auto" w:fill="FFFFFF"/>
        </w:rPr>
        <w:t>пункта</w:t>
      </w:r>
      <w:r w:rsidR="00923F42" w:rsidRPr="006069F3">
        <w:rPr>
          <w:b w:val="0"/>
          <w:szCs w:val="28"/>
        </w:rPr>
        <w:t xml:space="preserve"> 3.5.2.1 настоящего  административного регламента</w:t>
      </w:r>
      <w:r w:rsidR="00796B90" w:rsidRPr="006069F3">
        <w:rPr>
          <w:b w:val="0"/>
          <w:spacing w:val="2"/>
          <w:szCs w:val="28"/>
          <w:shd w:val="clear" w:color="auto" w:fill="FFFFFF"/>
        </w:rPr>
        <w:t>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</w:t>
      </w:r>
      <w:proofErr w:type="gramStart"/>
      <w:r w:rsidR="00796B90" w:rsidRPr="006069F3">
        <w:rPr>
          <w:b w:val="0"/>
          <w:spacing w:val="2"/>
          <w:szCs w:val="28"/>
          <w:shd w:val="clear" w:color="auto" w:fill="FFFFFF"/>
        </w:rPr>
        <w:t>.</w:t>
      </w:r>
      <w:r w:rsidRPr="006069F3">
        <w:rPr>
          <w:b w:val="0"/>
          <w:spacing w:val="2"/>
          <w:szCs w:val="28"/>
          <w:shd w:val="clear" w:color="auto" w:fill="FFFFFF"/>
        </w:rPr>
        <w:t>».</w:t>
      </w:r>
      <w:r w:rsidR="00796B90" w:rsidRPr="006069F3">
        <w:rPr>
          <w:rStyle w:val="apple-converted-space"/>
          <w:b w:val="0"/>
          <w:spacing w:val="2"/>
          <w:szCs w:val="28"/>
          <w:shd w:val="clear" w:color="auto" w:fill="FFFFFF"/>
        </w:rPr>
        <w:t> </w:t>
      </w:r>
      <w:proofErr w:type="gramEnd"/>
    </w:p>
    <w:p w:rsidR="00D15514" w:rsidRPr="006069F3" w:rsidRDefault="0038229E" w:rsidP="001C2E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6069F3">
        <w:rPr>
          <w:rFonts w:ascii="Times New Roman" w:hAnsi="Times New Roman" w:cs="Times New Roman"/>
          <w:sz w:val="28"/>
          <w:szCs w:val="28"/>
        </w:rPr>
        <w:t>2</w:t>
      </w:r>
      <w:r w:rsidR="005012BC" w:rsidRPr="006069F3">
        <w:rPr>
          <w:rFonts w:ascii="Times New Roman" w:hAnsi="Times New Roman" w:cs="Times New Roman"/>
          <w:sz w:val="28"/>
          <w:szCs w:val="28"/>
        </w:rPr>
        <w:t>.</w:t>
      </w:r>
      <w:r w:rsidR="00D15514" w:rsidRPr="006069F3">
        <w:rPr>
          <w:rFonts w:ascii="Times New Roman" w:hAnsi="Times New Roman" w:cs="Times New Roman"/>
          <w:sz w:val="28"/>
          <w:szCs w:val="28"/>
        </w:rPr>
        <w:t xml:space="preserve"> Постановление  вступает в силу со дня его официального обнародования.</w:t>
      </w:r>
    </w:p>
    <w:p w:rsidR="0077692D" w:rsidRDefault="0077692D" w:rsidP="00D61C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69F3" w:rsidRDefault="006069F3" w:rsidP="00D61C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692D" w:rsidRDefault="00487955" w:rsidP="0050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Кугоейского сельского поселения</w:t>
      </w:r>
    </w:p>
    <w:p w:rsidR="0015205D" w:rsidRDefault="00487955" w:rsidP="0050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                 </w:t>
      </w:r>
      <w:r w:rsidR="005012BC">
        <w:rPr>
          <w:rFonts w:ascii="Times New Roman" w:hAnsi="Times New Roman" w:cs="Times New Roman"/>
          <w:sz w:val="28"/>
          <w:szCs w:val="28"/>
        </w:rPr>
        <w:t xml:space="preserve">  С.Н.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012BC">
        <w:rPr>
          <w:rFonts w:ascii="Times New Roman" w:hAnsi="Times New Roman" w:cs="Times New Roman"/>
          <w:sz w:val="28"/>
          <w:szCs w:val="28"/>
        </w:rPr>
        <w:t>ысочин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1015"/>
      <w:bookmarkEnd w:id="3"/>
    </w:p>
    <w:p w:rsidR="00797DCA" w:rsidRDefault="00797DCA" w:rsidP="0050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DCA" w:rsidRDefault="00797DCA" w:rsidP="00336B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DCA" w:rsidRDefault="00797DCA" w:rsidP="00336B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DCA" w:rsidRDefault="00797DCA" w:rsidP="00336B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DCA" w:rsidRDefault="00797DCA" w:rsidP="00336B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DCA" w:rsidRDefault="00797DCA" w:rsidP="00336B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E0F" w:rsidRDefault="00504E0F" w:rsidP="00336B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DCA" w:rsidRDefault="00797DCA" w:rsidP="00336B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05D" w:rsidRPr="00797DCA" w:rsidRDefault="00797DCA" w:rsidP="001C2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38229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"/>
    <w:p w:rsidR="009C47A3" w:rsidRPr="00797DCA" w:rsidRDefault="009C47A3" w:rsidP="00797DC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C47A3" w:rsidRPr="00797DCA" w:rsidSect="003A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47A3"/>
    <w:rsid w:val="0001681E"/>
    <w:rsid w:val="00025CFC"/>
    <w:rsid w:val="000360BD"/>
    <w:rsid w:val="000948AA"/>
    <w:rsid w:val="000A0F01"/>
    <w:rsid w:val="00101991"/>
    <w:rsid w:val="001027E0"/>
    <w:rsid w:val="0011156B"/>
    <w:rsid w:val="0015205D"/>
    <w:rsid w:val="00190667"/>
    <w:rsid w:val="001C2E25"/>
    <w:rsid w:val="001F63CA"/>
    <w:rsid w:val="0027061C"/>
    <w:rsid w:val="002E5E50"/>
    <w:rsid w:val="002F6527"/>
    <w:rsid w:val="00336BDD"/>
    <w:rsid w:val="0038229E"/>
    <w:rsid w:val="00391F15"/>
    <w:rsid w:val="003A6451"/>
    <w:rsid w:val="00401E0D"/>
    <w:rsid w:val="00444FAA"/>
    <w:rsid w:val="00487955"/>
    <w:rsid w:val="004A5982"/>
    <w:rsid w:val="004E72C2"/>
    <w:rsid w:val="004F717E"/>
    <w:rsid w:val="005012BC"/>
    <w:rsid w:val="00504E0F"/>
    <w:rsid w:val="00507003"/>
    <w:rsid w:val="005508E5"/>
    <w:rsid w:val="00567516"/>
    <w:rsid w:val="005679BC"/>
    <w:rsid w:val="0058445E"/>
    <w:rsid w:val="005970C3"/>
    <w:rsid w:val="006069F3"/>
    <w:rsid w:val="00614B6D"/>
    <w:rsid w:val="00627E61"/>
    <w:rsid w:val="006E258C"/>
    <w:rsid w:val="00711A79"/>
    <w:rsid w:val="0077692D"/>
    <w:rsid w:val="00791AD4"/>
    <w:rsid w:val="00794B7C"/>
    <w:rsid w:val="00796B90"/>
    <w:rsid w:val="00797DCA"/>
    <w:rsid w:val="007F3009"/>
    <w:rsid w:val="008300D6"/>
    <w:rsid w:val="008363FA"/>
    <w:rsid w:val="00837721"/>
    <w:rsid w:val="008A06A3"/>
    <w:rsid w:val="0091462C"/>
    <w:rsid w:val="00923F42"/>
    <w:rsid w:val="00932B74"/>
    <w:rsid w:val="009B3AC8"/>
    <w:rsid w:val="009C47A3"/>
    <w:rsid w:val="00A43A2E"/>
    <w:rsid w:val="00A47D5E"/>
    <w:rsid w:val="00A937CF"/>
    <w:rsid w:val="00AA37CB"/>
    <w:rsid w:val="00AB1D7B"/>
    <w:rsid w:val="00AC1433"/>
    <w:rsid w:val="00AC5C04"/>
    <w:rsid w:val="00AE000F"/>
    <w:rsid w:val="00B04C21"/>
    <w:rsid w:val="00B0687D"/>
    <w:rsid w:val="00B404E2"/>
    <w:rsid w:val="00B4124C"/>
    <w:rsid w:val="00B709DE"/>
    <w:rsid w:val="00BF49D1"/>
    <w:rsid w:val="00C2766A"/>
    <w:rsid w:val="00C41590"/>
    <w:rsid w:val="00D15514"/>
    <w:rsid w:val="00D37813"/>
    <w:rsid w:val="00D61CEE"/>
    <w:rsid w:val="00E14A7A"/>
    <w:rsid w:val="00E17955"/>
    <w:rsid w:val="00E2372C"/>
    <w:rsid w:val="00E72C85"/>
    <w:rsid w:val="00E80518"/>
    <w:rsid w:val="00E95AAC"/>
    <w:rsid w:val="00EB0527"/>
    <w:rsid w:val="00EB777A"/>
    <w:rsid w:val="00F02BB9"/>
    <w:rsid w:val="00F205E1"/>
    <w:rsid w:val="00F41C5A"/>
    <w:rsid w:val="00F70C4B"/>
    <w:rsid w:val="00FB0DA9"/>
    <w:rsid w:val="00FE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51"/>
  </w:style>
  <w:style w:type="paragraph" w:styleId="1">
    <w:name w:val="heading 1"/>
    <w:basedOn w:val="a"/>
    <w:next w:val="a"/>
    <w:link w:val="10"/>
    <w:uiPriority w:val="99"/>
    <w:qFormat/>
    <w:rsid w:val="009C47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C47A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C47A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C47A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C47A3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9C47A3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C47A3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C47A3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C47A3"/>
    <w:rPr>
      <w:rFonts w:ascii="Arial" w:hAnsi="Arial" w:cs="Arial"/>
      <w:sz w:val="24"/>
      <w:szCs w:val="24"/>
    </w:rPr>
  </w:style>
  <w:style w:type="paragraph" w:customStyle="1" w:styleId="a4">
    <w:name w:val="Комментарий"/>
    <w:basedOn w:val="a"/>
    <w:next w:val="a"/>
    <w:uiPriority w:val="99"/>
    <w:rsid w:val="009C47A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9C4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6">
    <w:name w:val="Цветовое выделение"/>
    <w:uiPriority w:val="99"/>
    <w:rsid w:val="009C47A3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9C4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47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ody Text"/>
    <w:basedOn w:val="a"/>
    <w:link w:val="aa"/>
    <w:rsid w:val="000360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0360B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487955"/>
    <w:pPr>
      <w:ind w:left="720"/>
      <w:contextualSpacing/>
    </w:pPr>
  </w:style>
  <w:style w:type="character" w:customStyle="1" w:styleId="apple-converted-space">
    <w:name w:val="apple-converted-space"/>
    <w:basedOn w:val="a0"/>
    <w:rsid w:val="00796B90"/>
  </w:style>
  <w:style w:type="paragraph" w:styleId="ac">
    <w:name w:val="Balloon Text"/>
    <w:basedOn w:val="a"/>
    <w:link w:val="ad"/>
    <w:uiPriority w:val="99"/>
    <w:semiHidden/>
    <w:unhideWhenUsed/>
    <w:rsid w:val="00AC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5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5F1E8-8010-4A08-BC1D-ECBC1574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1750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Лена</cp:lastModifiedBy>
  <cp:revision>33</cp:revision>
  <cp:lastPrinted>2018-09-03T06:17:00Z</cp:lastPrinted>
  <dcterms:created xsi:type="dcterms:W3CDTF">2011-07-18T12:39:00Z</dcterms:created>
  <dcterms:modified xsi:type="dcterms:W3CDTF">2018-09-03T06:18:00Z</dcterms:modified>
</cp:coreProperties>
</file>