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AB" w:rsidRDefault="00C02D61" w:rsidP="001E71AB">
      <w:pPr>
        <w:ind w:left="42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</w:t>
      </w:r>
      <w:r w:rsidR="001E71AB">
        <w:rPr>
          <w:snapToGrid w:val="0"/>
          <w:color w:val="000000"/>
          <w:sz w:val="28"/>
          <w:szCs w:val="28"/>
        </w:rPr>
        <w:t>Приложение  1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Default="00C02D61" w:rsidP="001E71AB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</w:t>
      </w:r>
      <w:r w:rsidR="0018374C">
        <w:rPr>
          <w:rFonts w:ascii="Times New Roman" w:hAnsi="Times New Roman"/>
          <w:sz w:val="28"/>
          <w:szCs w:val="28"/>
        </w:rPr>
        <w:t>20.12.</w:t>
      </w:r>
      <w:r w:rsidR="009C4270"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201</w:t>
      </w:r>
      <w:r w:rsidR="009C42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г.№ _</w:t>
      </w:r>
      <w:r w:rsidR="0018374C">
        <w:rPr>
          <w:rFonts w:ascii="Times New Roman" w:hAnsi="Times New Roman"/>
          <w:sz w:val="28"/>
          <w:szCs w:val="28"/>
        </w:rPr>
        <w:t>137</w:t>
      </w:r>
      <w:r w:rsidR="00570411">
        <w:rPr>
          <w:rFonts w:ascii="Times New Roman" w:hAnsi="Times New Roman"/>
          <w:sz w:val="28"/>
          <w:szCs w:val="28"/>
        </w:rPr>
        <w:t>___</w:t>
      </w:r>
      <w:r w:rsidR="001E71AB">
        <w:rPr>
          <w:rFonts w:ascii="Times New Roman" w:hAnsi="Times New Roman"/>
          <w:sz w:val="28"/>
          <w:szCs w:val="28"/>
        </w:rPr>
        <w:t>__</w:t>
      </w:r>
    </w:p>
    <w:p w:rsidR="00570411" w:rsidRDefault="00570411" w:rsidP="001E71AB">
      <w:pPr>
        <w:pStyle w:val="a5"/>
        <w:ind w:left="-142" w:firstLine="142"/>
        <w:rPr>
          <w:rFonts w:ascii="Times New Roman" w:hAnsi="Times New Roman"/>
          <w:sz w:val="28"/>
          <w:szCs w:val="28"/>
        </w:rPr>
      </w:pPr>
    </w:p>
    <w:p w:rsidR="00570411" w:rsidRPr="009A6DB2" w:rsidRDefault="00570411" w:rsidP="001E71AB">
      <w:pPr>
        <w:pStyle w:val="a5"/>
        <w:ind w:left="-142" w:firstLine="142"/>
        <w:rPr>
          <w:rFonts w:ascii="Times New Roman" w:hAnsi="Times New Roman"/>
        </w:rPr>
      </w:pPr>
      <w:r>
        <w:rPr>
          <w:sz w:val="28"/>
          <w:szCs w:val="28"/>
        </w:rPr>
        <w:t>П</w:t>
      </w:r>
      <w:r w:rsidRPr="00F50C8B">
        <w:rPr>
          <w:sz w:val="28"/>
          <w:szCs w:val="28"/>
        </w:rPr>
        <w:t xml:space="preserve">еречень и коды главных администраторов доходов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района, источников финансирования дефицита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района, закрепляемые за ними виды (подвиды) доходов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 и  коды </w:t>
      </w:r>
      <w:proofErr w:type="gramStart"/>
      <w:r w:rsidRPr="00F50C8B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F50C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</w:t>
      </w:r>
      <w:r w:rsidR="009C4270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</w:t>
      </w:r>
    </w:p>
    <w:p w:rsidR="001E71AB" w:rsidRDefault="001E71AB" w:rsidP="001E71AB">
      <w:pPr>
        <w:pStyle w:val="a5"/>
        <w:ind w:left="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</w:t>
      </w:r>
    </w:p>
    <w:tbl>
      <w:tblPr>
        <w:tblW w:w="9640" w:type="dxa"/>
        <w:tblInd w:w="-34" w:type="dxa"/>
        <w:tblLayout w:type="fixed"/>
        <w:tblLook w:val="04A0"/>
      </w:tblPr>
      <w:tblGrid>
        <w:gridCol w:w="24"/>
        <w:gridCol w:w="2073"/>
        <w:gridCol w:w="30"/>
        <w:gridCol w:w="2677"/>
        <w:gridCol w:w="16"/>
        <w:gridCol w:w="4789"/>
        <w:gridCol w:w="31"/>
      </w:tblGrid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562"/>
        </w:trPr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Default="001E71AB" w:rsidP="00C02D61">
            <w:pPr>
              <w:tabs>
                <w:tab w:val="left" w:pos="4731"/>
              </w:tabs>
              <w:snapToGrid w:val="0"/>
              <w:spacing w:line="276" w:lineRule="auto"/>
            </w:pPr>
            <w:r>
              <w:t xml:space="preserve">Код бюджетной классификации </w:t>
            </w:r>
          </w:p>
          <w:p w:rsidR="001E71AB" w:rsidRDefault="001E71AB" w:rsidP="00C02D61">
            <w:pPr>
              <w:tabs>
                <w:tab w:val="left" w:pos="4731"/>
              </w:tabs>
              <w:spacing w:line="276" w:lineRule="auto"/>
            </w:pPr>
            <w:r>
              <w:t xml:space="preserve"> Российской Федерации</w:t>
            </w:r>
          </w:p>
        </w:tc>
        <w:tc>
          <w:tcPr>
            <w:tcW w:w="4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B" w:rsidRDefault="001E71AB" w:rsidP="00C02D61">
            <w:pPr>
              <w:snapToGrid w:val="0"/>
              <w:spacing w:line="276" w:lineRule="auto"/>
            </w:pPr>
          </w:p>
          <w:p w:rsidR="001E71AB" w:rsidRDefault="001E71AB" w:rsidP="00C02D61">
            <w:pPr>
              <w:spacing w:line="276" w:lineRule="auto"/>
            </w:pPr>
          </w:p>
          <w:p w:rsidR="001E71AB" w:rsidRDefault="001E71AB" w:rsidP="00C02D61">
            <w:pPr>
              <w:spacing w:line="276" w:lineRule="auto"/>
            </w:pPr>
            <w:r>
              <w:t xml:space="preserve">Наименование главного администратора доходов и источников финансирования дефицита бюджета </w:t>
            </w:r>
            <w:proofErr w:type="spellStart"/>
            <w:r>
              <w:t>Кугоейского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Крыловского</w:t>
            </w:r>
            <w:proofErr w:type="spellEnd"/>
            <w:r>
              <w:t xml:space="preserve"> района</w:t>
            </w:r>
          </w:p>
          <w:p w:rsidR="001E71AB" w:rsidRDefault="001E71AB" w:rsidP="00C02D61">
            <w:pPr>
              <w:spacing w:line="276" w:lineRule="auto"/>
            </w:pP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249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Default="001E71AB" w:rsidP="00C02D61">
            <w:pPr>
              <w:tabs>
                <w:tab w:val="left" w:pos="4731"/>
              </w:tabs>
              <w:snapToGrid w:val="0"/>
              <w:spacing w:line="276" w:lineRule="auto"/>
            </w:pPr>
            <w:r>
              <w:t xml:space="preserve">главного администратора доходов и источников финансирования дефицита бюджета </w:t>
            </w:r>
            <w:proofErr w:type="spellStart"/>
            <w:r>
              <w:t>Кугоейского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Крыловского</w:t>
            </w:r>
            <w:proofErr w:type="spellEnd"/>
            <w:r>
              <w:t xml:space="preserve"> района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Default="001E71AB" w:rsidP="00C02D61">
            <w:pPr>
              <w:tabs>
                <w:tab w:val="left" w:pos="4731"/>
              </w:tabs>
              <w:snapToGrid w:val="0"/>
              <w:spacing w:line="276" w:lineRule="auto"/>
            </w:pPr>
            <w:r>
              <w:t xml:space="preserve">доходов и источников финансирования дефицита бюджета </w:t>
            </w:r>
          </w:p>
          <w:p w:rsidR="001E71AB" w:rsidRDefault="001E71AB" w:rsidP="00C02D61">
            <w:pPr>
              <w:tabs>
                <w:tab w:val="left" w:pos="4731"/>
              </w:tabs>
              <w:spacing w:line="276" w:lineRule="auto"/>
            </w:pPr>
            <w:proofErr w:type="spellStart"/>
            <w:r>
              <w:t>Кугоейского</w:t>
            </w:r>
            <w:proofErr w:type="spellEnd"/>
            <w:r>
              <w:t xml:space="preserve"> сельского поселения</w:t>
            </w:r>
          </w:p>
          <w:p w:rsidR="001E71AB" w:rsidRDefault="001E71AB" w:rsidP="00C02D61">
            <w:pPr>
              <w:tabs>
                <w:tab w:val="left" w:pos="4731"/>
              </w:tabs>
              <w:spacing w:line="276" w:lineRule="auto"/>
            </w:pPr>
            <w:proofErr w:type="spellStart"/>
            <w:r>
              <w:t>Крыловского</w:t>
            </w:r>
            <w:proofErr w:type="spellEnd"/>
            <w:r>
              <w:t xml:space="preserve"> района </w:t>
            </w:r>
          </w:p>
        </w:tc>
        <w:tc>
          <w:tcPr>
            <w:tcW w:w="4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Default="001E71AB" w:rsidP="00C02D61"/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финансов Краснодарского края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805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3C6C98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1 16 18050 10 0000 140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proofErr w:type="gramStart"/>
            <w:r w:rsidRPr="00105172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поселения</w:t>
            </w:r>
            <w:proofErr w:type="gramEnd"/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Департамент финансово-бюджетного надзора Краснодарского края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808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1 16 51040 02 0000 140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816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1 16 33050 10 0000 140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</w:t>
            </w:r>
            <w:proofErr w:type="gramStart"/>
            <w:r w:rsidRPr="00105172">
              <w:rPr>
                <w:sz w:val="20"/>
                <w:szCs w:val="20"/>
              </w:rPr>
              <w:t>я(</w:t>
            </w:r>
            <w:proofErr w:type="gramEnd"/>
            <w:r w:rsidRPr="00105172">
              <w:rPr>
                <w:sz w:val="20"/>
                <w:szCs w:val="20"/>
              </w:rPr>
              <w:t>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lastRenderedPageBreak/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1 11 05026 10 0000 120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proofErr w:type="gramStart"/>
            <w:r w:rsidRPr="00105172">
              <w:rPr>
                <w:sz w:val="20"/>
                <w:szCs w:val="20"/>
              </w:rPr>
              <w:t>Доходы, получаемые в виде арендной платы за земельные участки которые расположены в границах поселений, находятся в федеральной собственности и осуществление полномочий по управлению и распределению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1 14 06033 10 0000 430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036216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</w:t>
            </w:r>
            <w:r w:rsidR="001E71AB" w:rsidRPr="00105172">
              <w:rPr>
                <w:sz w:val="20"/>
                <w:szCs w:val="20"/>
              </w:rPr>
              <w:t>40 02 0000 140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1 16 25010 01 0000 140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1 16 25020 01 0000 140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1 16 25030 01 0000 140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1 16 25040 01 000 140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</w:t>
            </w:r>
            <w:proofErr w:type="gramStart"/>
            <w:r w:rsidRPr="00105172">
              <w:rPr>
                <w:sz w:val="20"/>
                <w:szCs w:val="20"/>
              </w:rPr>
              <w:t>о</w:t>
            </w:r>
            <w:proofErr w:type="gramEnd"/>
            <w:r w:rsidRPr="00105172">
              <w:rPr>
                <w:sz w:val="20"/>
                <w:szCs w:val="20"/>
              </w:rPr>
              <w:t xml:space="preserve"> экологической экспертизе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1 16 25050 01 0000 140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в части охраны окружающей среды </w:t>
            </w:r>
          </w:p>
          <w:p w:rsidR="001E71AB" w:rsidRPr="00105172" w:rsidRDefault="001E71AB" w:rsidP="00C02D61">
            <w:pPr>
              <w:rPr>
                <w:sz w:val="20"/>
                <w:szCs w:val="20"/>
              </w:rPr>
            </w:pP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1 16 25060 01 0000 140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</w:t>
            </w:r>
            <w:proofErr w:type="gramStart"/>
            <w:r w:rsidRPr="00105172">
              <w:rPr>
                <w:sz w:val="20"/>
                <w:szCs w:val="20"/>
              </w:rPr>
              <w:t>я(</w:t>
            </w:r>
            <w:proofErr w:type="gramEnd"/>
            <w:r w:rsidRPr="00105172">
              <w:rPr>
                <w:sz w:val="20"/>
                <w:szCs w:val="20"/>
              </w:rPr>
              <w:t>штрафы) за нарушение земельного законодательства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1 16 25074 10 0000 140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поселения</w:t>
            </w:r>
          </w:p>
        </w:tc>
      </w:tr>
      <w:tr w:rsidR="001E71AB" w:rsidTr="00582FAC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71AB" w:rsidRPr="00105172" w:rsidRDefault="001E71AB" w:rsidP="00C02D61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1 16 25085 10 0000 140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B" w:rsidRPr="00105172" w:rsidRDefault="001E71AB" w:rsidP="00C02D61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 находящихся в собственности поселений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1E6A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513" w:type="dxa"/>
            <w:gridSpan w:val="4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1E6A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</w:rPr>
              <w:t>Кугоейского</w:t>
            </w:r>
            <w:proofErr w:type="spellEnd"/>
            <w:r w:rsidRPr="005F1E6A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F1E6A">
              <w:rPr>
                <w:b/>
                <w:sz w:val="20"/>
                <w:szCs w:val="20"/>
              </w:rPr>
              <w:t>Крыловского</w:t>
            </w:r>
            <w:proofErr w:type="spellEnd"/>
            <w:r w:rsidRPr="005F1E6A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1 11 02033 10 0000 120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1 11 05035 10 0000 120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</w:t>
            </w:r>
            <w:r w:rsidRPr="005F1E6A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5F1E6A">
              <w:rPr>
                <w:sz w:val="20"/>
                <w:szCs w:val="20"/>
              </w:rPr>
              <w:t>поселений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1 16 23051 10 0000 14</w:t>
            </w:r>
            <w:r w:rsidRPr="005F1E6A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F1E6A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5F1E6A"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1 16 23052 10 0000 140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возмещения ущерба при возникновении иных ст</w:t>
            </w:r>
            <w:r>
              <w:rPr>
                <w:sz w:val="20"/>
                <w:szCs w:val="20"/>
              </w:rPr>
              <w:t xml:space="preserve">раховых случаев, когда </w:t>
            </w:r>
            <w:proofErr w:type="spellStart"/>
            <w:r>
              <w:rPr>
                <w:sz w:val="20"/>
                <w:szCs w:val="20"/>
              </w:rPr>
              <w:t>выгодоприобре</w:t>
            </w:r>
            <w:r w:rsidRPr="005F1E6A">
              <w:rPr>
                <w:sz w:val="20"/>
                <w:szCs w:val="20"/>
              </w:rPr>
              <w:t>тателями</w:t>
            </w:r>
            <w:proofErr w:type="spellEnd"/>
            <w:r w:rsidRPr="005F1E6A"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1 16 90050 10 0000 140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tabs>
                <w:tab w:val="left" w:pos="4731"/>
              </w:tabs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Прочие поступления от денежных взысканий </w:t>
            </w:r>
            <w:r w:rsidRPr="005F1E6A">
              <w:rPr>
                <w:sz w:val="20"/>
                <w:szCs w:val="20"/>
              </w:rPr>
              <w:lastRenderedPageBreak/>
              <w:t>(штрафов) и иных сумм в возмещение ущерба, зачисляемые в бюджеты поселений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1 17 01050 10 0000 180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1 17 05050 10 0042</w:t>
            </w:r>
            <w:r w:rsidRPr="005F1E6A">
              <w:rPr>
                <w:sz w:val="20"/>
                <w:szCs w:val="20"/>
              </w:rPr>
              <w:t xml:space="preserve">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Прочие неналоговые доходы</w:t>
            </w:r>
            <w:r>
              <w:rPr>
                <w:sz w:val="20"/>
                <w:szCs w:val="20"/>
              </w:rPr>
              <w:t>, зачисляемые в  бюджеты</w:t>
            </w:r>
            <w:r w:rsidRPr="005F1E6A">
              <w:rPr>
                <w:sz w:val="20"/>
                <w:szCs w:val="20"/>
              </w:rPr>
              <w:t xml:space="preserve"> поселений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256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2 02 15001 10 0000 151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256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256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2 02 15002 10 0000 151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256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72C80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972C80" w:rsidRPr="005F1E6A" w:rsidRDefault="00972C80" w:rsidP="00BD13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972C80" w:rsidRPr="009256AC" w:rsidRDefault="00972C80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972C80">
              <w:rPr>
                <w:sz w:val="20"/>
                <w:szCs w:val="20"/>
              </w:rPr>
              <w:t>2 02 15009 10 0000 151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972C80" w:rsidRPr="009256AC" w:rsidRDefault="00972C80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972C80">
              <w:rPr>
                <w:sz w:val="20"/>
                <w:szCs w:val="20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256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256AC">
              <w:rPr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256AC" w:rsidP="00BD13B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256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2 02 35118 10 0000 151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13552" w:rsidP="00BD13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210552" w:rsidP="00BD13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="00582FAC" w:rsidRPr="005F1E6A">
              <w:rPr>
                <w:sz w:val="20"/>
                <w:szCs w:val="20"/>
              </w:rPr>
              <w:t>024 10 0000 151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13552" w:rsidP="00BD13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13552" w:rsidP="00BD13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2 02 45144 10 0000 151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13552" w:rsidP="00BD13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13552" w:rsidP="00BD13BB">
            <w:pPr>
              <w:snapToGrid w:val="0"/>
              <w:jc w:val="center"/>
              <w:rPr>
                <w:sz w:val="20"/>
                <w:szCs w:val="20"/>
              </w:rPr>
            </w:pPr>
            <w:r w:rsidRPr="00913552">
              <w:rPr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913552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2 07 05010 10 0000 180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582FAC" w:rsidRPr="00105172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992 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</w:tcPr>
          <w:p w:rsidR="00582FAC" w:rsidRPr="00105172" w:rsidRDefault="00913552" w:rsidP="00BD13BB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82FAC" w:rsidRPr="00105172">
              <w:rPr>
                <w:sz w:val="20"/>
                <w:szCs w:val="20"/>
              </w:rPr>
              <w:t>2 07 05030 10 0000 180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</w:tcPr>
          <w:p w:rsidR="00582FAC" w:rsidRPr="00105172" w:rsidRDefault="00582FAC" w:rsidP="00BD13BB">
            <w:pPr>
              <w:tabs>
                <w:tab w:val="left" w:pos="4731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Прочие безвозмездные поступления в бюджет поселения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2 08 05000 10 0000 180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2FAC" w:rsidRPr="005F1E6A" w:rsidTr="00582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2 18 05010 10 0000 151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82FAC" w:rsidRPr="005F1E6A" w:rsidTr="00504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2 19 05000 10 0000 151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582FAC" w:rsidRPr="005F1E6A" w:rsidRDefault="00582FAC" w:rsidP="00BD13B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   по бюджету и налогам                                       Е.В.Лях</w:t>
      </w:r>
    </w:p>
    <w:p w:rsidR="001E71AB" w:rsidRPr="00965CB0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</w:t>
      </w:r>
    </w:p>
    <w:p w:rsidR="001E71AB" w:rsidRDefault="001E71AB" w:rsidP="001E71AB">
      <w:pPr>
        <w:ind w:left="42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</w:t>
      </w:r>
    </w:p>
    <w:p w:rsidR="00C02D61" w:rsidRDefault="00C02D61" w:rsidP="001E71AB">
      <w:pPr>
        <w:ind w:left="4248"/>
        <w:rPr>
          <w:snapToGrid w:val="0"/>
          <w:color w:val="000000"/>
          <w:sz w:val="28"/>
          <w:szCs w:val="28"/>
        </w:rPr>
      </w:pPr>
    </w:p>
    <w:p w:rsidR="00C02D61" w:rsidRDefault="00C02D61" w:rsidP="001E71AB">
      <w:pPr>
        <w:ind w:left="4248"/>
        <w:rPr>
          <w:snapToGrid w:val="0"/>
          <w:color w:val="000000"/>
          <w:sz w:val="28"/>
          <w:szCs w:val="28"/>
        </w:rPr>
      </w:pPr>
    </w:p>
    <w:p w:rsidR="00C02D61" w:rsidRDefault="00C02D61" w:rsidP="001E71AB">
      <w:pPr>
        <w:ind w:left="4248"/>
        <w:rPr>
          <w:snapToGrid w:val="0"/>
          <w:color w:val="000000"/>
          <w:sz w:val="28"/>
          <w:szCs w:val="28"/>
        </w:rPr>
      </w:pPr>
    </w:p>
    <w:p w:rsidR="00C02D61" w:rsidRDefault="00C02D61" w:rsidP="001E71AB">
      <w:pPr>
        <w:ind w:left="4248"/>
        <w:rPr>
          <w:snapToGrid w:val="0"/>
          <w:color w:val="000000"/>
          <w:sz w:val="28"/>
          <w:szCs w:val="28"/>
        </w:rPr>
      </w:pPr>
    </w:p>
    <w:p w:rsidR="00C02D61" w:rsidRDefault="00C02D61" w:rsidP="001E71AB">
      <w:pPr>
        <w:ind w:left="4248"/>
        <w:rPr>
          <w:snapToGrid w:val="0"/>
          <w:color w:val="000000"/>
          <w:sz w:val="28"/>
          <w:szCs w:val="28"/>
        </w:rPr>
      </w:pPr>
    </w:p>
    <w:p w:rsidR="00E27AF6" w:rsidRDefault="00E27AF6" w:rsidP="00972C80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                          Приложение  2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Default="001E71AB" w:rsidP="001E71A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02D61">
        <w:rPr>
          <w:rFonts w:ascii="Times New Roman" w:hAnsi="Times New Roman"/>
          <w:sz w:val="28"/>
          <w:szCs w:val="28"/>
        </w:rPr>
        <w:t xml:space="preserve">                      от _</w:t>
      </w:r>
      <w:r w:rsidR="0018374C">
        <w:rPr>
          <w:rFonts w:ascii="Times New Roman" w:hAnsi="Times New Roman"/>
          <w:sz w:val="28"/>
          <w:szCs w:val="28"/>
        </w:rPr>
        <w:t>20.12.</w:t>
      </w:r>
      <w:r>
        <w:rPr>
          <w:rFonts w:ascii="Times New Roman" w:hAnsi="Times New Roman"/>
          <w:sz w:val="28"/>
          <w:szCs w:val="28"/>
        </w:rPr>
        <w:t>__</w:t>
      </w:r>
      <w:r w:rsidR="00C02D61">
        <w:rPr>
          <w:rFonts w:ascii="Times New Roman" w:hAnsi="Times New Roman"/>
          <w:sz w:val="28"/>
          <w:szCs w:val="28"/>
        </w:rPr>
        <w:t>201</w:t>
      </w:r>
      <w:r w:rsidR="009C4270">
        <w:rPr>
          <w:rFonts w:ascii="Times New Roman" w:hAnsi="Times New Roman"/>
          <w:sz w:val="28"/>
          <w:szCs w:val="28"/>
        </w:rPr>
        <w:t>7</w:t>
      </w:r>
      <w:r w:rsidR="00C02D61">
        <w:rPr>
          <w:rFonts w:ascii="Times New Roman" w:hAnsi="Times New Roman"/>
          <w:sz w:val="28"/>
          <w:szCs w:val="28"/>
        </w:rPr>
        <w:t>г.№ _</w:t>
      </w:r>
      <w:r w:rsidR="0018374C">
        <w:rPr>
          <w:rFonts w:ascii="Times New Roman" w:hAnsi="Times New Roman"/>
          <w:sz w:val="28"/>
          <w:szCs w:val="28"/>
        </w:rPr>
        <w:t>137</w:t>
      </w:r>
      <w:r w:rsidR="009C427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доходов </w:t>
      </w:r>
    </w:p>
    <w:p w:rsidR="001E71AB" w:rsidRDefault="001E71AB" w:rsidP="001E71AB">
      <w:pPr>
        <w:jc w:val="center"/>
      </w:pPr>
      <w:r>
        <w:rPr>
          <w:sz w:val="28"/>
          <w:szCs w:val="28"/>
        </w:rPr>
        <w:t xml:space="preserve">в бюджет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по кодам видов (подвидов) доходов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02D61">
        <w:rPr>
          <w:spacing w:val="-5"/>
          <w:sz w:val="28"/>
          <w:szCs w:val="28"/>
        </w:rPr>
        <w:t xml:space="preserve"> 201</w:t>
      </w:r>
      <w:r w:rsidR="009C4270">
        <w:rPr>
          <w:spacing w:val="-5"/>
          <w:sz w:val="28"/>
          <w:szCs w:val="28"/>
        </w:rPr>
        <w:t>8</w:t>
      </w:r>
      <w:r>
        <w:rPr>
          <w:spacing w:val="-5"/>
          <w:sz w:val="28"/>
          <w:szCs w:val="28"/>
        </w:rPr>
        <w:t xml:space="preserve"> год</w:t>
      </w:r>
    </w:p>
    <w:p w:rsidR="001E71AB" w:rsidRDefault="001E71AB" w:rsidP="001E71AB"/>
    <w:p w:rsidR="00107787" w:rsidRDefault="00107787" w:rsidP="00107787">
      <w:pPr>
        <w:jc w:val="right"/>
      </w:pPr>
      <w:r>
        <w:t>тыс. руб.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17"/>
        <w:gridCol w:w="5880"/>
        <w:gridCol w:w="1103"/>
      </w:tblGrid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</w:t>
            </w:r>
          </w:p>
        </w:tc>
      </w:tr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9C4270">
              <w:rPr>
                <w:b/>
                <w:bCs/>
                <w:color w:val="000000"/>
                <w:lang w:eastAsia="en-US"/>
              </w:rPr>
              <w:t>2440,5</w:t>
            </w:r>
          </w:p>
        </w:tc>
      </w:tr>
      <w:tr w:rsidR="00107787" w:rsidTr="005657E3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1 01 02010 01 0000 110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C4270">
              <w:rPr>
                <w:color w:val="000000"/>
                <w:lang w:eastAsia="en-US"/>
              </w:rPr>
              <w:t>589,2</w:t>
            </w:r>
          </w:p>
        </w:tc>
      </w:tr>
      <w:tr w:rsidR="00107787" w:rsidTr="005657E3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9C4270">
              <w:rPr>
                <w:color w:val="000000"/>
                <w:lang w:eastAsia="en-US"/>
              </w:rPr>
              <w:t>36,4</w:t>
            </w:r>
          </w:p>
        </w:tc>
      </w:tr>
      <w:tr w:rsidR="00107787" w:rsidTr="005657E3">
        <w:trPr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1 05 03010 01 0000 110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9C4270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2905,0</w:t>
            </w:r>
          </w:p>
        </w:tc>
      </w:tr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9C4270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311,0</w:t>
            </w:r>
          </w:p>
        </w:tc>
      </w:tr>
      <w:tr w:rsidR="00107787" w:rsidTr="005657E3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1 06 06033 10 0000 110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земельный налог с физических лиц, обладающих </w:t>
            </w:r>
            <w:r>
              <w:rPr>
                <w:bCs/>
                <w:lang w:eastAsia="en-US"/>
              </w:rPr>
              <w:lastRenderedPageBreak/>
              <w:t>земельным участком,  расположенным в границах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11D3E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  <w:r w:rsidR="005657E3">
              <w:rPr>
                <w:color w:val="000000"/>
                <w:lang w:eastAsia="en-US"/>
              </w:rPr>
              <w:t>8</w:t>
            </w:r>
            <w:r w:rsidR="009C4270">
              <w:rPr>
                <w:color w:val="000000"/>
                <w:lang w:eastAsia="en-US"/>
              </w:rPr>
              <w:t>51,0</w:t>
            </w:r>
          </w:p>
        </w:tc>
      </w:tr>
      <w:tr w:rsidR="00107787" w:rsidTr="005657E3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1 11 05035 10 0000 120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C4270">
              <w:rPr>
                <w:color w:val="000000"/>
                <w:lang w:eastAsia="en-US"/>
              </w:rPr>
              <w:t>17,9</w:t>
            </w:r>
          </w:p>
        </w:tc>
      </w:tr>
      <w:tr w:rsidR="00107787" w:rsidTr="005657E3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Pr="00952EDB" w:rsidRDefault="00107787" w:rsidP="005657E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2ED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130,0</w:t>
            </w:r>
          </w:p>
        </w:tc>
      </w:tr>
      <w:tr w:rsidR="00107787" w:rsidTr="005657E3">
        <w:trPr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5657E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787" w:rsidRDefault="002F56F8" w:rsidP="005657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  <w:r w:rsidR="00DD5643">
              <w:rPr>
                <w:b/>
                <w:color w:val="000000"/>
                <w:lang w:eastAsia="en-US"/>
              </w:rPr>
              <w:t>57,2</w:t>
            </w:r>
          </w:p>
        </w:tc>
      </w:tr>
      <w:tr w:rsidR="00107787" w:rsidTr="005657E3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CC2B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107787" w:rsidP="00CC2B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2F56F8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DD5643">
              <w:rPr>
                <w:color w:val="000000"/>
                <w:lang w:eastAsia="en-US"/>
              </w:rPr>
              <w:t>57,2</w:t>
            </w:r>
          </w:p>
        </w:tc>
      </w:tr>
      <w:tr w:rsidR="002F56F8" w:rsidTr="009334F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56F8" w:rsidRPr="00CC2BEA" w:rsidRDefault="002F56F8" w:rsidP="009334F9">
            <w:pPr>
              <w:snapToGrid w:val="0"/>
              <w:jc w:val="both"/>
            </w:pPr>
            <w:r w:rsidRPr="00CC2BEA">
              <w:t>2 02 15001 10 0000 151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56F8" w:rsidRPr="00CC2BEA" w:rsidRDefault="002F56F8" w:rsidP="009334F9">
            <w:pPr>
              <w:snapToGrid w:val="0"/>
              <w:jc w:val="both"/>
            </w:pPr>
            <w:r w:rsidRPr="00CC2BE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6F8" w:rsidRDefault="002F56F8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266,6</w:t>
            </w:r>
          </w:p>
        </w:tc>
      </w:tr>
      <w:tr w:rsidR="00107787" w:rsidTr="005657E3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CC2BEA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2 02 30000 00 0000 151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CC2BEA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DD5643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190,6</w:t>
            </w:r>
          </w:p>
        </w:tc>
      </w:tr>
      <w:tr w:rsidR="00107787" w:rsidTr="005657E3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CC2BEA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2 02 35118 00 0000 151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CC2BEA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787" w:rsidRDefault="00DD5643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186,8</w:t>
            </w:r>
          </w:p>
        </w:tc>
      </w:tr>
      <w:tr w:rsidR="00CC2BEA" w:rsidTr="009F351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2BEA" w:rsidRPr="00CC2BEA" w:rsidRDefault="00CC2BEA" w:rsidP="00CC2BEA">
            <w:pPr>
              <w:snapToGrid w:val="0"/>
              <w:jc w:val="both"/>
            </w:pPr>
            <w:r w:rsidRPr="00CC2BEA">
              <w:t>2 02 35118 10 0000 151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2BEA" w:rsidRPr="00CC2BEA" w:rsidRDefault="00CC2BEA" w:rsidP="00CC2BEA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2BEA" w:rsidRDefault="00DD5643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186,8</w:t>
            </w:r>
          </w:p>
        </w:tc>
      </w:tr>
      <w:tr w:rsidR="00CC2BEA" w:rsidTr="005657E3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2BEA" w:rsidRDefault="00CC2BEA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2 02 30024 00 0000 151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2BEA" w:rsidRDefault="00CC2BEA" w:rsidP="00CC2BEA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2BEA" w:rsidRDefault="00CC2BEA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</w:tr>
      <w:tr w:rsidR="00CC2BEA" w:rsidTr="009F351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2BEA" w:rsidRPr="00CC2BEA" w:rsidRDefault="00CC2BEA" w:rsidP="00CC2BEA">
            <w:pPr>
              <w:snapToGrid w:val="0"/>
              <w:jc w:val="both"/>
            </w:pPr>
            <w:r w:rsidRPr="00CC2BEA">
              <w:t>2 02 03024 10 0000 151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2BEA" w:rsidRPr="00CC2BEA" w:rsidRDefault="00CC2BEA" w:rsidP="00CC2BEA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2BEA" w:rsidRDefault="00CC2BEA" w:rsidP="005657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</w:tr>
      <w:tr w:rsidR="00107787" w:rsidTr="005657E3">
        <w:trPr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787" w:rsidRDefault="00107787" w:rsidP="005657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787" w:rsidRDefault="00107787" w:rsidP="005657E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787" w:rsidRDefault="00107787" w:rsidP="005657E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9C4270">
              <w:rPr>
                <w:b/>
                <w:bCs/>
                <w:color w:val="000000"/>
                <w:lang w:eastAsia="en-US"/>
              </w:rPr>
              <w:t>2</w:t>
            </w:r>
            <w:r w:rsidR="00DD5643">
              <w:rPr>
                <w:b/>
                <w:bCs/>
                <w:color w:val="000000"/>
                <w:lang w:eastAsia="en-US"/>
              </w:rPr>
              <w:t>897,7</w:t>
            </w:r>
          </w:p>
        </w:tc>
      </w:tr>
    </w:tbl>
    <w:p w:rsidR="00107787" w:rsidRDefault="00107787" w:rsidP="00107787">
      <w:pPr>
        <w:jc w:val="both"/>
        <w:rPr>
          <w:b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07787" w:rsidRDefault="00107787" w:rsidP="00107787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по бюджету и налогам                              Е.В.Лях</w:t>
      </w: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5D7922" w:rsidRDefault="005D7922" w:rsidP="001E71AB">
      <w:pPr>
        <w:rPr>
          <w:snapToGrid w:val="0"/>
          <w:color w:val="000000"/>
          <w:sz w:val="28"/>
          <w:szCs w:val="28"/>
        </w:rPr>
      </w:pPr>
    </w:p>
    <w:p w:rsidR="004D6C91" w:rsidRDefault="004D6C91" w:rsidP="001E71AB">
      <w:pPr>
        <w:rPr>
          <w:snapToGrid w:val="0"/>
          <w:color w:val="000000"/>
          <w:sz w:val="28"/>
          <w:szCs w:val="28"/>
        </w:rPr>
      </w:pPr>
    </w:p>
    <w:p w:rsidR="00CC2BEA" w:rsidRDefault="00CC2BEA" w:rsidP="001E71AB">
      <w:pPr>
        <w:rPr>
          <w:snapToGrid w:val="0"/>
          <w:color w:val="000000"/>
          <w:sz w:val="28"/>
          <w:szCs w:val="28"/>
        </w:rPr>
      </w:pPr>
    </w:p>
    <w:p w:rsidR="006C561C" w:rsidRDefault="006C561C" w:rsidP="001E71AB">
      <w:pPr>
        <w:rPr>
          <w:snapToGrid w:val="0"/>
          <w:color w:val="000000"/>
          <w:sz w:val="28"/>
          <w:szCs w:val="28"/>
        </w:rPr>
      </w:pPr>
    </w:p>
    <w:p w:rsidR="006C561C" w:rsidRDefault="006C561C" w:rsidP="001E71AB">
      <w:pPr>
        <w:rPr>
          <w:snapToGrid w:val="0"/>
          <w:color w:val="000000"/>
          <w:sz w:val="28"/>
          <w:szCs w:val="28"/>
        </w:rPr>
      </w:pPr>
    </w:p>
    <w:p w:rsidR="009C4270" w:rsidRDefault="009C4270" w:rsidP="001E71AB">
      <w:pPr>
        <w:rPr>
          <w:snapToGrid w:val="0"/>
          <w:color w:val="000000"/>
          <w:sz w:val="28"/>
          <w:szCs w:val="28"/>
        </w:rPr>
      </w:pPr>
    </w:p>
    <w:p w:rsidR="009C4270" w:rsidRDefault="009C4270" w:rsidP="001E71AB">
      <w:pPr>
        <w:rPr>
          <w:snapToGrid w:val="0"/>
          <w:color w:val="000000"/>
          <w:sz w:val="28"/>
          <w:szCs w:val="28"/>
        </w:rPr>
      </w:pPr>
    </w:p>
    <w:p w:rsidR="009C4270" w:rsidRDefault="009C4270" w:rsidP="001E71AB">
      <w:pPr>
        <w:rPr>
          <w:snapToGrid w:val="0"/>
          <w:color w:val="000000"/>
          <w:sz w:val="28"/>
          <w:szCs w:val="28"/>
        </w:rPr>
      </w:pPr>
    </w:p>
    <w:p w:rsidR="00AD7F7F" w:rsidRDefault="00AD7F7F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C02D61">
        <w:rPr>
          <w:snapToGrid w:val="0"/>
          <w:color w:val="000000"/>
          <w:sz w:val="28"/>
          <w:szCs w:val="28"/>
        </w:rPr>
        <w:t xml:space="preserve">              </w:t>
      </w:r>
      <w:r>
        <w:rPr>
          <w:snapToGrid w:val="0"/>
          <w:color w:val="000000"/>
          <w:sz w:val="28"/>
          <w:szCs w:val="28"/>
        </w:rPr>
        <w:t>Приложение  3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Pr="00675920" w:rsidRDefault="00C02D61" w:rsidP="00675920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18374C">
        <w:rPr>
          <w:rFonts w:ascii="Times New Roman" w:hAnsi="Times New Roman"/>
          <w:sz w:val="28"/>
          <w:szCs w:val="28"/>
        </w:rPr>
        <w:t>20.12.</w:t>
      </w:r>
      <w:r w:rsidR="005049B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1E71A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201</w:t>
      </w:r>
      <w:r w:rsidR="009C42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г.№ _</w:t>
      </w:r>
      <w:r w:rsidR="0018374C">
        <w:rPr>
          <w:rFonts w:ascii="Times New Roman" w:hAnsi="Times New Roman"/>
          <w:sz w:val="28"/>
          <w:szCs w:val="28"/>
        </w:rPr>
        <w:t>137</w:t>
      </w:r>
      <w:r w:rsidR="001E71AB">
        <w:rPr>
          <w:rFonts w:ascii="Times New Roman" w:hAnsi="Times New Roman"/>
          <w:sz w:val="28"/>
          <w:szCs w:val="28"/>
        </w:rPr>
        <w:t>____</w:t>
      </w:r>
    </w:p>
    <w:p w:rsidR="001E71AB" w:rsidRDefault="001E71AB" w:rsidP="001E71AB">
      <w:pPr>
        <w:jc w:val="both"/>
        <w:rPr>
          <w:b/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1E71AB" w:rsidRDefault="001E71AB" w:rsidP="001E71AB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</w:t>
      </w:r>
      <w:r w:rsidR="00C02D61">
        <w:rPr>
          <w:sz w:val="28"/>
          <w:szCs w:val="28"/>
        </w:rPr>
        <w:t xml:space="preserve">ления </w:t>
      </w:r>
      <w:proofErr w:type="spellStart"/>
      <w:r w:rsidR="00C02D61">
        <w:rPr>
          <w:sz w:val="28"/>
          <w:szCs w:val="28"/>
        </w:rPr>
        <w:t>Крыловского</w:t>
      </w:r>
      <w:proofErr w:type="spellEnd"/>
      <w:r w:rsidR="00C02D61">
        <w:rPr>
          <w:sz w:val="28"/>
          <w:szCs w:val="28"/>
        </w:rPr>
        <w:t xml:space="preserve"> района </w:t>
      </w:r>
      <w:r w:rsidR="005049B9">
        <w:rPr>
          <w:sz w:val="28"/>
          <w:szCs w:val="28"/>
        </w:rPr>
        <w:t xml:space="preserve">по </w:t>
      </w:r>
      <w:r w:rsidR="005049B9" w:rsidRPr="00F50C8B">
        <w:rPr>
          <w:sz w:val="28"/>
          <w:szCs w:val="28"/>
        </w:rPr>
        <w:t>разделам и подразделам классификации  рас</w:t>
      </w:r>
      <w:r w:rsidR="005049B9">
        <w:rPr>
          <w:sz w:val="28"/>
          <w:szCs w:val="28"/>
        </w:rPr>
        <w:t>хо</w:t>
      </w:r>
      <w:r w:rsidR="005049B9" w:rsidRPr="00F50C8B">
        <w:rPr>
          <w:sz w:val="28"/>
          <w:szCs w:val="28"/>
        </w:rPr>
        <w:t>дов бюджет</w:t>
      </w:r>
      <w:r w:rsidR="005049B9">
        <w:rPr>
          <w:sz w:val="28"/>
          <w:szCs w:val="28"/>
        </w:rPr>
        <w:t xml:space="preserve">ов Российской Федерации </w:t>
      </w:r>
      <w:r w:rsidR="00C02D61">
        <w:rPr>
          <w:sz w:val="28"/>
          <w:szCs w:val="28"/>
        </w:rPr>
        <w:t>на 201</w:t>
      </w:r>
      <w:r w:rsidR="009C4270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</w:p>
    <w:p w:rsidR="005049B9" w:rsidRDefault="001E71AB" w:rsidP="005049B9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1E71AB" w:rsidRDefault="001E71AB" w:rsidP="001E71AB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ублей/</w:t>
      </w:r>
    </w:p>
    <w:tbl>
      <w:tblPr>
        <w:tblW w:w="9720" w:type="dxa"/>
        <w:tblInd w:w="-252" w:type="dxa"/>
        <w:tblLayout w:type="fixed"/>
        <w:tblLook w:val="04A0"/>
      </w:tblPr>
      <w:tblGrid>
        <w:gridCol w:w="720"/>
        <w:gridCol w:w="5760"/>
        <w:gridCol w:w="720"/>
        <w:gridCol w:w="720"/>
        <w:gridCol w:w="1800"/>
      </w:tblGrid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F56F8" w:rsidP="006A13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="00DD5643">
              <w:rPr>
                <w:b/>
                <w:sz w:val="28"/>
                <w:szCs w:val="28"/>
                <w:lang w:eastAsia="en-US"/>
              </w:rPr>
              <w:t>897,7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383</w:t>
            </w:r>
            <w:r w:rsidR="002F56F8">
              <w:rPr>
                <w:b/>
                <w:sz w:val="28"/>
                <w:szCs w:val="28"/>
                <w:lang w:eastAsia="en-US"/>
              </w:rPr>
              <w:t>9,1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10BA1">
              <w:rPr>
                <w:sz w:val="28"/>
                <w:szCs w:val="28"/>
                <w:lang w:eastAsia="en-US"/>
              </w:rPr>
              <w:t>39,3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E739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97BEC">
              <w:rPr>
                <w:sz w:val="28"/>
                <w:szCs w:val="28"/>
                <w:lang w:eastAsia="en-US"/>
              </w:rPr>
              <w:t>1</w:t>
            </w:r>
            <w:r w:rsidR="00410BA1"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4D6C91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91" w:rsidRDefault="004D6C91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4D6C91" w:rsidP="004D6C91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sz w:val="28"/>
                <w:szCs w:val="28"/>
                <w:lang w:eastAsia="en-US"/>
              </w:rPr>
              <w:t>о(</w:t>
            </w:r>
            <w:proofErr w:type="gramEnd"/>
            <w:r>
              <w:rPr>
                <w:sz w:val="28"/>
                <w:szCs w:val="28"/>
                <w:lang w:eastAsia="en-US"/>
              </w:rPr>
              <w:t>финансово-бюджетного)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4D6C91" w:rsidP="004D6C9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4D6C91" w:rsidP="004D6C91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91" w:rsidRDefault="00E7399B" w:rsidP="004D6C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DD564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186,8</w:t>
            </w:r>
          </w:p>
        </w:tc>
      </w:tr>
      <w:tr w:rsidR="001E71AB" w:rsidTr="001E71AB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D5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186,8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E739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97BEC">
              <w:rPr>
                <w:b/>
                <w:sz w:val="28"/>
                <w:szCs w:val="28"/>
                <w:lang w:eastAsia="en-US"/>
              </w:rPr>
              <w:t>636,4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E739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297BEC">
              <w:rPr>
                <w:sz w:val="28"/>
                <w:szCs w:val="28"/>
                <w:lang w:eastAsia="en-US"/>
              </w:rPr>
              <w:t>36,4</w:t>
            </w:r>
          </w:p>
        </w:tc>
      </w:tr>
      <w:tr w:rsidR="00297BEC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C" w:rsidRDefault="00297BE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A49FB"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EC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F56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2890,4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2F56F8">
              <w:rPr>
                <w:sz w:val="28"/>
                <w:szCs w:val="28"/>
                <w:lang w:eastAsia="en-US"/>
              </w:rPr>
              <w:t>37,8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F56F8" w:rsidP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1152,6</w:t>
            </w:r>
          </w:p>
        </w:tc>
      </w:tr>
      <w:tr w:rsidR="00182C0D" w:rsidTr="005F433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0D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Pr="00182C0D" w:rsidRDefault="00182C0D" w:rsidP="005F433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82C0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Pr="00182C0D" w:rsidRDefault="00182C0D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182C0D"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Pr="00182C0D" w:rsidRDefault="00182C0D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Pr="00182C0D" w:rsidRDefault="00297B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71,4</w:t>
            </w:r>
          </w:p>
        </w:tc>
      </w:tr>
      <w:tr w:rsidR="00182C0D" w:rsidTr="005F4333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0D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Pr="00182C0D" w:rsidRDefault="00182C0D" w:rsidP="005F43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2C0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Default="00182C0D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Default="00182C0D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71,4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1E71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4162,6</w:t>
            </w:r>
          </w:p>
        </w:tc>
      </w:tr>
      <w:tr w:rsidR="001E71A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Default="001E71A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4162,6</w:t>
            </w:r>
          </w:p>
        </w:tc>
      </w:tr>
      <w:tr w:rsidR="00E7399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B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E7399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Pr="006A13D3" w:rsidRDefault="00297B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6A13D3" w:rsidRPr="006A13D3">
              <w:rPr>
                <w:b/>
                <w:sz w:val="28"/>
                <w:szCs w:val="28"/>
                <w:lang w:eastAsia="en-US"/>
              </w:rPr>
              <w:t>5</w:t>
            </w:r>
            <w:r w:rsidR="00E7399B" w:rsidRPr="006A13D3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E7399B" w:rsidTr="001E71A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9B" w:rsidRDefault="00E7399B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E7399B" w:rsidP="005F4333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Default="00297B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A13D3">
              <w:rPr>
                <w:sz w:val="28"/>
                <w:szCs w:val="28"/>
                <w:lang w:eastAsia="en-US"/>
              </w:rPr>
              <w:t>5</w:t>
            </w:r>
            <w:r w:rsidR="00E7399B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66FA6" w:rsidTr="00BA3BF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Default="00182C0D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B66FA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Pr="0033117E" w:rsidRDefault="00B66FA6" w:rsidP="00BA3BF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Pr="0033117E" w:rsidRDefault="00B66FA6" w:rsidP="00BA3BF5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Pr="0033117E" w:rsidRDefault="00B66FA6" w:rsidP="00BA3BF5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Pr="0033117E" w:rsidRDefault="00E7399B" w:rsidP="00BA3B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</w:t>
            </w:r>
          </w:p>
        </w:tc>
      </w:tr>
      <w:tr w:rsidR="00B66FA6" w:rsidTr="00BA3BF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Default="00B66FA6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Pr="0033117E" w:rsidRDefault="00B66FA6" w:rsidP="00BA3B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17E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B66FA6" w:rsidP="00BA3BF5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B66FA6" w:rsidP="00BA3BF5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E7399B" w:rsidP="00BA3B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</w:tr>
    </w:tbl>
    <w:p w:rsidR="00D03642" w:rsidRDefault="00D03642" w:rsidP="001E71AB">
      <w:pPr>
        <w:rPr>
          <w:sz w:val="28"/>
          <w:szCs w:val="28"/>
        </w:rPr>
      </w:pPr>
    </w:p>
    <w:p w:rsidR="00D03642" w:rsidRDefault="00D03642" w:rsidP="001E71AB">
      <w:pPr>
        <w:rPr>
          <w:sz w:val="28"/>
          <w:szCs w:val="28"/>
        </w:rPr>
      </w:pPr>
    </w:p>
    <w:p w:rsidR="00D03642" w:rsidRDefault="00D03642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по бюджету и налогам                              Е.В.Ля</w:t>
      </w:r>
      <w:r w:rsidR="005D7922">
        <w:rPr>
          <w:sz w:val="28"/>
          <w:szCs w:val="28"/>
        </w:rPr>
        <w:t>х</w:t>
      </w:r>
    </w:p>
    <w:p w:rsidR="001E71AB" w:rsidRDefault="001E71AB" w:rsidP="001E71AB">
      <w:pPr>
        <w:ind w:left="4680"/>
        <w:rPr>
          <w:snapToGrid w:val="0"/>
          <w:color w:val="000000"/>
          <w:sz w:val="28"/>
          <w:szCs w:val="28"/>
        </w:rPr>
      </w:pPr>
    </w:p>
    <w:p w:rsidR="00675920" w:rsidRDefault="00675920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ind w:left="4680"/>
        <w:rPr>
          <w:snapToGrid w:val="0"/>
          <w:color w:val="000000"/>
          <w:sz w:val="28"/>
          <w:szCs w:val="28"/>
        </w:rPr>
      </w:pPr>
    </w:p>
    <w:p w:rsidR="000803E5" w:rsidRDefault="000803E5" w:rsidP="001E71AB">
      <w:pPr>
        <w:ind w:left="4680"/>
        <w:rPr>
          <w:snapToGrid w:val="0"/>
          <w:color w:val="000000"/>
          <w:sz w:val="28"/>
          <w:szCs w:val="28"/>
        </w:rPr>
      </w:pPr>
    </w:p>
    <w:p w:rsidR="000803E5" w:rsidRDefault="000803E5" w:rsidP="001E71AB">
      <w:pPr>
        <w:ind w:left="4680"/>
        <w:rPr>
          <w:snapToGrid w:val="0"/>
          <w:color w:val="000000"/>
          <w:sz w:val="28"/>
          <w:szCs w:val="28"/>
        </w:rPr>
      </w:pPr>
    </w:p>
    <w:p w:rsidR="000803E5" w:rsidRDefault="000803E5" w:rsidP="001E71AB">
      <w:pPr>
        <w:ind w:left="4680"/>
        <w:rPr>
          <w:snapToGrid w:val="0"/>
          <w:color w:val="000000"/>
          <w:sz w:val="28"/>
          <w:szCs w:val="28"/>
        </w:rPr>
      </w:pPr>
    </w:p>
    <w:p w:rsidR="000803E5" w:rsidRDefault="000803E5" w:rsidP="001E71AB">
      <w:pPr>
        <w:ind w:left="4680"/>
        <w:rPr>
          <w:snapToGrid w:val="0"/>
          <w:color w:val="000000"/>
          <w:sz w:val="28"/>
          <w:szCs w:val="28"/>
        </w:rPr>
      </w:pPr>
    </w:p>
    <w:p w:rsidR="000803E5" w:rsidRDefault="000803E5" w:rsidP="001E71AB">
      <w:pPr>
        <w:ind w:left="4680"/>
        <w:rPr>
          <w:snapToGrid w:val="0"/>
          <w:color w:val="000000"/>
          <w:sz w:val="28"/>
          <w:szCs w:val="28"/>
        </w:rPr>
      </w:pPr>
    </w:p>
    <w:p w:rsidR="001E71AB" w:rsidRDefault="001E71AB" w:rsidP="006A13D3">
      <w:pPr>
        <w:rPr>
          <w:snapToGrid w:val="0"/>
          <w:color w:val="000000"/>
          <w:sz w:val="28"/>
          <w:szCs w:val="28"/>
        </w:rPr>
      </w:pPr>
    </w:p>
    <w:p w:rsidR="001E71AB" w:rsidRDefault="005049B9" w:rsidP="001E71AB">
      <w:pPr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Приложение  4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Default="00C02D61" w:rsidP="00337376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18374C">
        <w:rPr>
          <w:rFonts w:ascii="Times New Roman" w:hAnsi="Times New Roman"/>
          <w:sz w:val="28"/>
          <w:szCs w:val="28"/>
        </w:rPr>
        <w:t>20.12.</w:t>
      </w:r>
      <w:r w:rsidR="009334F9"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201</w:t>
      </w:r>
      <w:r w:rsidR="009334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№ _</w:t>
      </w:r>
      <w:r w:rsidR="0018374C">
        <w:rPr>
          <w:rFonts w:ascii="Times New Roman" w:hAnsi="Times New Roman"/>
          <w:sz w:val="28"/>
          <w:szCs w:val="28"/>
        </w:rPr>
        <w:t>137</w:t>
      </w:r>
      <w:r w:rsidR="00892B23"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 xml:space="preserve">__  </w:t>
      </w:r>
    </w:p>
    <w:p w:rsidR="001E71AB" w:rsidRDefault="001E71AB" w:rsidP="001E71AB">
      <w:pPr>
        <w:pStyle w:val="a5"/>
        <w:ind w:hanging="565"/>
        <w:rPr>
          <w:rFonts w:ascii="Times New Roman" w:hAnsi="Times New Roman"/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</w:t>
      </w:r>
      <w:r w:rsidR="00C02D61">
        <w:rPr>
          <w:sz w:val="28"/>
          <w:szCs w:val="28"/>
        </w:rPr>
        <w:t xml:space="preserve">ления </w:t>
      </w:r>
      <w:proofErr w:type="spellStart"/>
      <w:r w:rsidR="00C02D61">
        <w:rPr>
          <w:sz w:val="28"/>
          <w:szCs w:val="28"/>
        </w:rPr>
        <w:t>Крыловского</w:t>
      </w:r>
      <w:proofErr w:type="spellEnd"/>
      <w:r w:rsidR="00C02D61">
        <w:rPr>
          <w:sz w:val="28"/>
          <w:szCs w:val="28"/>
        </w:rPr>
        <w:t xml:space="preserve"> района на 201</w:t>
      </w:r>
      <w:r w:rsidR="009334F9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5049B9" w:rsidRPr="00F50C8B">
        <w:rPr>
          <w:sz w:val="28"/>
          <w:szCs w:val="28"/>
        </w:rPr>
        <w:t xml:space="preserve">по целевым статьям, группам </w:t>
      </w:r>
      <w:proofErr w:type="gramStart"/>
      <w:r w:rsidR="005049B9" w:rsidRPr="00F50C8B">
        <w:rPr>
          <w:sz w:val="28"/>
          <w:szCs w:val="28"/>
        </w:rPr>
        <w:t>видов расходов  классификации расходов бюджето</w:t>
      </w:r>
      <w:r w:rsidR="005049B9">
        <w:rPr>
          <w:sz w:val="28"/>
          <w:szCs w:val="28"/>
        </w:rPr>
        <w:t>в Российской Федерации</w:t>
      </w:r>
      <w:proofErr w:type="gramEnd"/>
      <w:r w:rsidR="005049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1E71AB" w:rsidRDefault="001E71AB" w:rsidP="001E71AB">
      <w:pPr>
        <w:jc w:val="right"/>
        <w:rPr>
          <w:snapToGrid w:val="0"/>
          <w:color w:val="000000"/>
          <w:sz w:val="28"/>
          <w:szCs w:val="28"/>
        </w:rPr>
      </w:pPr>
      <w:r>
        <w:rPr>
          <w:sz w:val="22"/>
          <w:szCs w:val="22"/>
        </w:rPr>
        <w:t>/тыс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ублей/</w:t>
      </w:r>
    </w:p>
    <w:p w:rsidR="001E71AB" w:rsidRDefault="001E71AB" w:rsidP="001E71AB">
      <w:pPr>
        <w:jc w:val="right"/>
        <w:rPr>
          <w:sz w:val="22"/>
          <w:szCs w:val="22"/>
        </w:rPr>
      </w:pPr>
    </w:p>
    <w:tbl>
      <w:tblPr>
        <w:tblW w:w="9750" w:type="dxa"/>
        <w:tblLayout w:type="fixed"/>
        <w:tblLook w:val="01E0"/>
      </w:tblPr>
      <w:tblGrid>
        <w:gridCol w:w="829"/>
        <w:gridCol w:w="3108"/>
        <w:gridCol w:w="2229"/>
        <w:gridCol w:w="250"/>
        <w:gridCol w:w="1489"/>
        <w:gridCol w:w="715"/>
        <w:gridCol w:w="1130"/>
      </w:tblGrid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п.п.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D5643">
              <w:rPr>
                <w:lang w:eastAsia="en-US"/>
              </w:rPr>
              <w:t>897,7</w:t>
            </w:r>
          </w:p>
        </w:tc>
      </w:tr>
      <w:tr w:rsidR="001E71AB" w:rsidTr="006D1722">
        <w:trPr>
          <w:trHeight w:val="4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5000000</w:t>
            </w:r>
            <w:r w:rsidR="00E27AF6">
              <w:rPr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10BA1">
              <w:rPr>
                <w:lang w:eastAsia="en-US"/>
              </w:rPr>
              <w:t>39,1</w:t>
            </w:r>
          </w:p>
        </w:tc>
      </w:tr>
      <w:tr w:rsidR="00410BA1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(глава муниципального образования)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r w:rsidRPr="006E6001">
              <w:rPr>
                <w:lang w:eastAsia="en-US"/>
              </w:rPr>
              <w:t>539,1</w:t>
            </w:r>
          </w:p>
        </w:tc>
      </w:tr>
      <w:tr w:rsidR="00410BA1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r w:rsidRPr="006E6001">
              <w:rPr>
                <w:lang w:eastAsia="en-US"/>
              </w:rPr>
              <w:t>539,1</w:t>
            </w:r>
          </w:p>
        </w:tc>
      </w:tr>
      <w:tr w:rsidR="00410BA1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r w:rsidRPr="006E6001">
              <w:rPr>
                <w:lang w:eastAsia="en-US"/>
              </w:rPr>
              <w:t>539,1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 w:rsidP="00F16F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10BA1">
              <w:rPr>
                <w:lang w:eastAsia="en-US"/>
              </w:rPr>
              <w:t>76,2</w:t>
            </w:r>
          </w:p>
        </w:tc>
      </w:tr>
      <w:tr w:rsidR="00410BA1" w:rsidTr="006D1722">
        <w:trPr>
          <w:trHeight w:val="6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r w:rsidRPr="004A4BFA">
              <w:rPr>
                <w:lang w:eastAsia="en-US"/>
              </w:rPr>
              <w:t>3176,2</w:t>
            </w:r>
          </w:p>
        </w:tc>
      </w:tr>
      <w:tr w:rsidR="00410BA1" w:rsidTr="006D1722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3187,4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2680,2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466,0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D5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190,6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первичного воинского учета на </w:t>
            </w:r>
            <w:r>
              <w:rPr>
                <w:sz w:val="22"/>
                <w:szCs w:val="22"/>
                <w:lang w:eastAsia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D5643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186,8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D5643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186,8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036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036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5130000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 администрации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2059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2059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мероприятия в сфере общегосударственных вопросов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  <w:r w:rsidR="006D1722">
              <w:rPr>
                <w:lang w:eastAsia="en-US"/>
              </w:rPr>
              <w:t>000</w:t>
            </w:r>
            <w:r>
              <w:rPr>
                <w:lang w:eastAsia="en-US"/>
              </w:rPr>
              <w:t>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 программа «О порядке и условиях осуществления компенсационных выплат председателям хуторских</w:t>
            </w:r>
            <w:r w:rsidR="009334F9">
              <w:rPr>
                <w:sz w:val="22"/>
                <w:szCs w:val="22"/>
                <w:lang w:eastAsia="en-US"/>
              </w:rPr>
              <w:t xml:space="preserve"> и квартальных комитетов на 2018</w:t>
            </w:r>
            <w:r>
              <w:rPr>
                <w:sz w:val="22"/>
                <w:szCs w:val="22"/>
                <w:lang w:eastAsia="en-US"/>
              </w:rPr>
              <w:t xml:space="preserve"> год»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527</w:t>
            </w:r>
            <w:r w:rsidR="006D1722">
              <w:rPr>
                <w:lang w:eastAsia="en-US"/>
              </w:rPr>
              <w:t>00</w:t>
            </w:r>
            <w:r>
              <w:rPr>
                <w:lang w:eastAsia="en-US"/>
              </w:rPr>
              <w:t>0000</w:t>
            </w:r>
            <w:r w:rsidR="006D1722"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ind w:left="742" w:hanging="742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527</w:t>
            </w:r>
            <w:r w:rsidR="006D1722">
              <w:rPr>
                <w:lang w:eastAsia="en-US"/>
              </w:rPr>
              <w:t>00</w:t>
            </w:r>
            <w:r>
              <w:rPr>
                <w:lang w:eastAsia="en-US"/>
              </w:rPr>
              <w:t>1003</w:t>
            </w:r>
            <w:r w:rsidR="006D1722"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ind w:left="742" w:hanging="742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527</w:t>
            </w:r>
            <w:r w:rsidR="006D1722">
              <w:rPr>
                <w:lang w:eastAsia="en-US"/>
              </w:rPr>
              <w:t>00</w:t>
            </w:r>
            <w:r>
              <w:rPr>
                <w:lang w:eastAsia="en-US"/>
              </w:rPr>
              <w:t>1003</w:t>
            </w:r>
            <w:r w:rsidR="006D1722"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Обеспечение безопасности населения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ind w:left="742" w:hanging="742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5300000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по обеспечению пожарной безопасности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</w:t>
            </w:r>
            <w:r w:rsidR="00734B8E">
              <w:rPr>
                <w:sz w:val="22"/>
                <w:szCs w:val="22"/>
                <w:lang w:eastAsia="en-US"/>
              </w:rPr>
              <w:t xml:space="preserve">ления </w:t>
            </w:r>
            <w:proofErr w:type="spellStart"/>
            <w:r w:rsidR="00734B8E">
              <w:rPr>
                <w:sz w:val="22"/>
                <w:szCs w:val="22"/>
                <w:lang w:eastAsia="en-US"/>
              </w:rPr>
              <w:t>Крыловского</w:t>
            </w:r>
            <w:proofErr w:type="spellEnd"/>
            <w:r w:rsidR="00734B8E">
              <w:rPr>
                <w:sz w:val="22"/>
                <w:szCs w:val="22"/>
                <w:lang w:eastAsia="en-US"/>
              </w:rPr>
              <w:t xml:space="preserve"> района на 2017</w:t>
            </w:r>
            <w:r>
              <w:rPr>
                <w:sz w:val="22"/>
                <w:szCs w:val="22"/>
                <w:lang w:eastAsia="en-US"/>
              </w:rPr>
              <w:t>-201</w:t>
            </w:r>
            <w:r w:rsidR="00734B8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734B8E">
              <w:rPr>
                <w:lang w:eastAsia="en-US"/>
              </w:rPr>
              <w:t>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1003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734B8E">
              <w:rPr>
                <w:lang w:eastAsia="en-US"/>
              </w:rPr>
              <w:t>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1003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734B8E">
              <w:rPr>
                <w:lang w:eastAsia="en-US"/>
              </w:rPr>
              <w:t>,0</w:t>
            </w:r>
          </w:p>
        </w:tc>
      </w:tr>
      <w:tr w:rsidR="001E71AB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Содержание, строительство и ремонт дорог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5700000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1536,4</w:t>
            </w:r>
          </w:p>
        </w:tc>
      </w:tr>
      <w:tr w:rsidR="00B66FA6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B66FA6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6FA6" w:rsidRDefault="00B66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A6" w:rsidRDefault="00B66FA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Default="00B66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5710000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Default="00B66FA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Default="009334F9">
            <w:r>
              <w:t>1536,4</w:t>
            </w:r>
          </w:p>
        </w:tc>
      </w:tr>
      <w:tr w:rsidR="00B66FA6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B66FA6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6FA6" w:rsidRDefault="00B66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A6" w:rsidRDefault="00B66FA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Default="00B66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571</w:t>
            </w:r>
            <w:r w:rsidR="006D1722">
              <w:rPr>
                <w:lang w:eastAsia="en-US"/>
              </w:rPr>
              <w:t>00</w:t>
            </w:r>
            <w:r>
              <w:rPr>
                <w:lang w:eastAsia="en-US"/>
              </w:rPr>
              <w:t>1018</w:t>
            </w:r>
            <w:r w:rsidR="006D1722"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Default="00B66FA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Default="009334F9">
            <w:r>
              <w:t>1536,4</w:t>
            </w:r>
          </w:p>
        </w:tc>
      </w:tr>
      <w:tr w:rsidR="00B66FA6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A6" w:rsidRDefault="00B66FA6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6FA6" w:rsidRDefault="00B66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FA6" w:rsidRDefault="00B66FA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Default="00B66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571</w:t>
            </w:r>
            <w:r w:rsidR="006D1722">
              <w:rPr>
                <w:lang w:eastAsia="en-US"/>
              </w:rPr>
              <w:t>00</w:t>
            </w:r>
            <w:r>
              <w:rPr>
                <w:lang w:eastAsia="en-US"/>
              </w:rPr>
              <w:t>1018</w:t>
            </w:r>
            <w:r w:rsidR="006D1722">
              <w:rPr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Default="00B66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A6" w:rsidRDefault="00734B8E">
            <w:r>
              <w:t>1</w:t>
            </w:r>
            <w:r w:rsidR="009334F9">
              <w:t>536,4</w:t>
            </w:r>
          </w:p>
        </w:tc>
      </w:tr>
      <w:tr w:rsidR="009334F9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9" w:rsidRDefault="009334F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Экономическое развитие и инновационная экономика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>
            <w:r>
              <w:t>100,0</w:t>
            </w:r>
          </w:p>
        </w:tc>
      </w:tr>
      <w:tr w:rsidR="009334F9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9" w:rsidRDefault="009334F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5830000000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>
            <w:r>
              <w:t>100,0</w:t>
            </w:r>
          </w:p>
        </w:tc>
      </w:tr>
      <w:tr w:rsidR="009334F9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9" w:rsidRDefault="009334F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5830010190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>
            <w:r>
              <w:t>100,0</w:t>
            </w:r>
          </w:p>
        </w:tc>
      </w:tr>
      <w:tr w:rsidR="009334F9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9" w:rsidRDefault="009334F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5830010190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 w:rsidP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9" w:rsidRDefault="009334F9">
            <w:r>
              <w:t>100,0</w:t>
            </w:r>
          </w:p>
        </w:tc>
      </w:tr>
      <w:tr w:rsidR="001E71AB" w:rsidTr="006D1722">
        <w:trPr>
          <w:trHeight w:val="1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1737,8</w:t>
            </w:r>
          </w:p>
        </w:tc>
      </w:tr>
      <w:tr w:rsidR="001E71AB" w:rsidTr="006D1722"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1737,8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1010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A237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34F9">
              <w:rPr>
                <w:lang w:eastAsia="en-US"/>
              </w:rPr>
              <w:t>737,8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1010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1737,8</w:t>
            </w:r>
          </w:p>
        </w:tc>
      </w:tr>
      <w:tr w:rsidR="001E71AB" w:rsidTr="006D1722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6100000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1152,6</w:t>
            </w:r>
          </w:p>
        </w:tc>
      </w:tr>
      <w:tr w:rsidR="00141FF1" w:rsidTr="006D1722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F1" w:rsidRDefault="00141FF1">
            <w:pPr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1" w:rsidRDefault="00141FF1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1152,6</w:t>
            </w:r>
          </w:p>
        </w:tc>
      </w:tr>
      <w:tr w:rsidR="00141FF1" w:rsidTr="006D1722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9334F9">
            <w:r>
              <w:rPr>
                <w:lang w:eastAsia="en-US"/>
              </w:rPr>
              <w:t>1152,6</w:t>
            </w:r>
          </w:p>
        </w:tc>
      </w:tr>
      <w:tr w:rsidR="00141FF1" w:rsidTr="006D1722">
        <w:trPr>
          <w:trHeight w:val="92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F1" w:rsidRDefault="009334F9">
            <w:r>
              <w:rPr>
                <w:lang w:eastAsia="en-US"/>
              </w:rPr>
              <w:t>1152,6</w:t>
            </w:r>
          </w:p>
        </w:tc>
      </w:tr>
      <w:tr w:rsidR="005F4333" w:rsidTr="006D1722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Pr="005F4333" w:rsidRDefault="005F4333">
            <w:pPr>
              <w:rPr>
                <w:rFonts w:asciiTheme="minorHAnsi" w:eastAsiaTheme="minorEastAsia" w:hAnsiTheme="minorHAnsi" w:cstheme="minorBidi"/>
                <w:i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Pr="00E41327" w:rsidRDefault="00E4132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E41327">
              <w:rPr>
                <w:i/>
              </w:rPr>
              <w:t>Развитие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71,4</w:t>
            </w:r>
          </w:p>
        </w:tc>
      </w:tr>
      <w:tr w:rsidR="005F4333" w:rsidTr="006D1722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Default="005F43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71,4</w:t>
            </w:r>
          </w:p>
        </w:tc>
      </w:tr>
      <w:tr w:rsidR="005F4333" w:rsidTr="006D1722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Default="005F43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71,4</w:t>
            </w:r>
          </w:p>
        </w:tc>
      </w:tr>
      <w:tr w:rsidR="005F4333" w:rsidTr="006D1722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Default="005F43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5F4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3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71,4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6400000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4162,6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Клубы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641</w:t>
            </w:r>
            <w:r w:rsidR="006D1722">
              <w:rPr>
                <w:lang w:eastAsia="en-US"/>
              </w:rPr>
              <w:t>000</w:t>
            </w:r>
            <w:r>
              <w:rPr>
                <w:lang w:eastAsia="en-US"/>
              </w:rPr>
              <w:t>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3039,7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0059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3039,7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0059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3039,7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6430000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A237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34F9">
              <w:rPr>
                <w:lang w:eastAsia="en-US"/>
              </w:rPr>
              <w:t>122,9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643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0059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A237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34F9">
              <w:rPr>
                <w:lang w:eastAsia="en-US"/>
              </w:rPr>
              <w:t>122,9</w:t>
            </w:r>
          </w:p>
        </w:tc>
      </w:tr>
      <w:tr w:rsidR="001E71AB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643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0059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A237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34F9">
              <w:rPr>
                <w:lang w:eastAsia="en-US"/>
              </w:rPr>
              <w:t>122,9</w:t>
            </w:r>
          </w:p>
        </w:tc>
      </w:tr>
      <w:tr w:rsidR="00AB2B97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7" w:rsidRDefault="00AB2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6600000000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237A8">
              <w:rPr>
                <w:lang w:eastAsia="en-US"/>
              </w:rPr>
              <w:t>5,0</w:t>
            </w:r>
          </w:p>
        </w:tc>
      </w:tr>
      <w:tr w:rsidR="00AB2B97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7" w:rsidRDefault="00AB2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 xml:space="preserve">Муниципальная программа «Поддержка Совета ветеранов </w:t>
            </w:r>
            <w:proofErr w:type="spellStart"/>
            <w:r w:rsidRPr="002D5178"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 w:rsidRPr="002D5178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2D5178">
              <w:rPr>
                <w:sz w:val="22"/>
                <w:szCs w:val="22"/>
                <w:lang w:eastAsia="en-US"/>
              </w:rPr>
              <w:t>Крыловского</w:t>
            </w:r>
            <w:proofErr w:type="spellEnd"/>
            <w:r w:rsidRPr="002D5178">
              <w:rPr>
                <w:sz w:val="22"/>
                <w:szCs w:val="22"/>
                <w:lang w:eastAsia="en-US"/>
              </w:rPr>
              <w:t xml:space="preserve"> района» на 2016-2018 годы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6640000000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237A8">
              <w:rPr>
                <w:lang w:eastAsia="en-US"/>
              </w:rPr>
              <w:t>5,0</w:t>
            </w:r>
          </w:p>
        </w:tc>
      </w:tr>
      <w:tr w:rsidR="00AB2B97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7" w:rsidRDefault="00AB2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6640010030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237A8">
              <w:rPr>
                <w:lang w:eastAsia="en-US"/>
              </w:rPr>
              <w:t>5,0</w:t>
            </w:r>
          </w:p>
        </w:tc>
      </w:tr>
      <w:tr w:rsidR="00AB2B97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7" w:rsidRDefault="00AB2B9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6640010030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Pr="002D5178" w:rsidRDefault="00AB2B97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7" w:rsidRDefault="00933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237A8">
              <w:rPr>
                <w:lang w:eastAsia="en-US"/>
              </w:rPr>
              <w:t>5,0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9334F9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237A8">
              <w:rPr>
                <w:lang w:eastAsia="en-US"/>
              </w:rPr>
              <w:t>0,0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1011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9334F9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237A8">
              <w:rPr>
                <w:lang w:eastAsia="en-US"/>
              </w:rPr>
              <w:t>0,0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1011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9334F9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237A8">
              <w:rPr>
                <w:lang w:eastAsia="en-US"/>
              </w:rPr>
              <w:t>0,0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Pr="00DA01C7" w:rsidRDefault="00766D23" w:rsidP="00BA3BF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A01C7">
              <w:rPr>
                <w:i/>
                <w:sz w:val="22"/>
                <w:szCs w:val="22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A237A8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A237A8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обеспечению функционирования органов местного самоуправления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A237A8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766D23" w:rsidTr="006D172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3" w:rsidRDefault="00766D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766D23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3" w:rsidRDefault="00A237A8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</w:tbl>
    <w:p w:rsidR="00680EB9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Начальник отдела   по бюджету и налогам                                     Е.В.Лях </w:t>
      </w:r>
    </w:p>
    <w:p w:rsidR="00680EB9" w:rsidRDefault="00680EB9" w:rsidP="001E71AB">
      <w:pPr>
        <w:rPr>
          <w:snapToGrid w:val="0"/>
          <w:color w:val="000000"/>
          <w:sz w:val="28"/>
          <w:szCs w:val="28"/>
        </w:rPr>
      </w:pPr>
    </w:p>
    <w:p w:rsidR="00680EB9" w:rsidRDefault="00680EB9" w:rsidP="001E71AB">
      <w:pPr>
        <w:rPr>
          <w:snapToGrid w:val="0"/>
          <w:color w:val="000000"/>
          <w:sz w:val="28"/>
          <w:szCs w:val="28"/>
        </w:rPr>
      </w:pPr>
    </w:p>
    <w:p w:rsidR="001E71AB" w:rsidRDefault="005049B9" w:rsidP="001E71AB">
      <w:pPr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Приложение  5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Default="00C02D61" w:rsidP="001E71AB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18374C">
        <w:rPr>
          <w:rFonts w:ascii="Times New Roman" w:hAnsi="Times New Roman"/>
          <w:sz w:val="28"/>
          <w:szCs w:val="28"/>
        </w:rPr>
        <w:t>20.12.</w:t>
      </w:r>
      <w:r w:rsidR="00337376"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201</w:t>
      </w:r>
      <w:r w:rsidR="003373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№ _</w:t>
      </w:r>
      <w:r w:rsidR="0018374C">
        <w:rPr>
          <w:rFonts w:ascii="Times New Roman" w:hAnsi="Times New Roman"/>
          <w:sz w:val="28"/>
          <w:szCs w:val="28"/>
        </w:rPr>
        <w:t>137</w:t>
      </w:r>
      <w:r w:rsidR="001E71AB">
        <w:rPr>
          <w:rFonts w:ascii="Times New Roman" w:hAnsi="Times New Roman"/>
          <w:sz w:val="28"/>
          <w:szCs w:val="28"/>
        </w:rPr>
        <w:t xml:space="preserve">____  </w:t>
      </w: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  сельского    поселе</w:t>
      </w:r>
      <w:r w:rsidR="00337376">
        <w:rPr>
          <w:sz w:val="28"/>
          <w:szCs w:val="28"/>
        </w:rPr>
        <w:t xml:space="preserve">ния   </w:t>
      </w:r>
      <w:proofErr w:type="spellStart"/>
      <w:r w:rsidR="00337376">
        <w:rPr>
          <w:sz w:val="28"/>
          <w:szCs w:val="28"/>
        </w:rPr>
        <w:t>Крыловского</w:t>
      </w:r>
      <w:proofErr w:type="spellEnd"/>
      <w:r w:rsidR="00337376">
        <w:rPr>
          <w:sz w:val="28"/>
          <w:szCs w:val="28"/>
        </w:rPr>
        <w:t xml:space="preserve"> района на 2018</w:t>
      </w:r>
      <w:r>
        <w:rPr>
          <w:sz w:val="28"/>
          <w:szCs w:val="28"/>
        </w:rPr>
        <w:t xml:space="preserve"> год</w:t>
      </w:r>
    </w:p>
    <w:p w:rsidR="001E71AB" w:rsidRDefault="001E71AB" w:rsidP="001E71AB">
      <w:pPr>
        <w:jc w:val="center"/>
        <w:rPr>
          <w:sz w:val="28"/>
          <w:szCs w:val="28"/>
        </w:rPr>
      </w:pPr>
    </w:p>
    <w:p w:rsidR="001E71AB" w:rsidRDefault="001E71AB" w:rsidP="001E71AB">
      <w:pPr>
        <w:jc w:val="right"/>
        <w:rPr>
          <w:snapToGrid w:val="0"/>
          <w:color w:val="000000"/>
          <w:sz w:val="28"/>
          <w:szCs w:val="28"/>
        </w:rPr>
      </w:pPr>
      <w:r>
        <w:rPr>
          <w:sz w:val="22"/>
          <w:szCs w:val="22"/>
        </w:rPr>
        <w:t>/тыс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ублей/</w:t>
      </w:r>
    </w:p>
    <w:tbl>
      <w:tblPr>
        <w:tblW w:w="9447" w:type="dxa"/>
        <w:tblLook w:val="01E0"/>
      </w:tblPr>
      <w:tblGrid>
        <w:gridCol w:w="771"/>
        <w:gridCol w:w="2751"/>
        <w:gridCol w:w="232"/>
        <w:gridCol w:w="576"/>
        <w:gridCol w:w="482"/>
        <w:gridCol w:w="38"/>
        <w:gridCol w:w="38"/>
        <w:gridCol w:w="18"/>
        <w:gridCol w:w="654"/>
        <w:gridCol w:w="18"/>
        <w:gridCol w:w="595"/>
        <w:gridCol w:w="23"/>
        <w:gridCol w:w="1398"/>
        <w:gridCol w:w="18"/>
        <w:gridCol w:w="803"/>
        <w:gridCol w:w="18"/>
        <w:gridCol w:w="1002"/>
        <w:gridCol w:w="12"/>
      </w:tblGrid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п.п.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D5643">
              <w:rPr>
                <w:lang w:eastAsia="en-US"/>
              </w:rPr>
              <w:t>897,7</w:t>
            </w:r>
          </w:p>
        </w:tc>
      </w:tr>
      <w:tr w:rsidR="001E71AB" w:rsidTr="006D1722">
        <w:trPr>
          <w:gridAfter w:val="1"/>
          <w:wAfter w:w="12" w:type="dxa"/>
          <w:trHeight w:val="4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A237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4060,0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539,3</w:t>
            </w:r>
          </w:p>
        </w:tc>
      </w:tr>
      <w:tr w:rsidR="00410BA1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r w:rsidRPr="00183A3A">
              <w:rPr>
                <w:lang w:eastAsia="en-US"/>
              </w:rPr>
              <w:t>539,3</w:t>
            </w:r>
          </w:p>
        </w:tc>
      </w:tr>
      <w:tr w:rsidR="00410BA1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(глава муниципального образования)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r w:rsidRPr="00183A3A">
              <w:rPr>
                <w:lang w:eastAsia="en-US"/>
              </w:rPr>
              <w:t>539,3</w:t>
            </w:r>
          </w:p>
        </w:tc>
      </w:tr>
      <w:tr w:rsidR="00410BA1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410BA1" w:rsidRDefault="00410BA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410BA1" w:rsidRDefault="00410BA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1" w:rsidRDefault="00410B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1" w:rsidRDefault="00410BA1">
            <w:r w:rsidRPr="00183A3A">
              <w:rPr>
                <w:lang w:eastAsia="en-US"/>
              </w:rPr>
              <w:t>539,3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410BA1">
            <w:r>
              <w:rPr>
                <w:lang w:eastAsia="en-US"/>
              </w:rPr>
              <w:t>539,3</w:t>
            </w:r>
          </w:p>
        </w:tc>
      </w:tr>
      <w:tr w:rsidR="001E71AB" w:rsidTr="006D1722">
        <w:trPr>
          <w:gridAfter w:val="1"/>
          <w:wAfter w:w="12" w:type="dxa"/>
          <w:trHeight w:val="6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Функционирование </w:t>
            </w: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Правительства РФ, высших исполнительных органов </w:t>
            </w:r>
            <w:r>
              <w:rPr>
                <w:sz w:val="22"/>
                <w:szCs w:val="22"/>
                <w:lang w:eastAsia="en-US"/>
              </w:rPr>
              <w:lastRenderedPageBreak/>
              <w:t>государственной  власти субъектов РФ, местных администраций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992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</w:t>
            </w: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3180,0</w:t>
            </w:r>
          </w:p>
        </w:tc>
      </w:tr>
      <w:tr w:rsidR="001E71AB" w:rsidTr="006D1722">
        <w:trPr>
          <w:gridAfter w:val="1"/>
          <w:wAfter w:w="12" w:type="dxa"/>
          <w:trHeight w:val="6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5100000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3180,0</w:t>
            </w:r>
          </w:p>
        </w:tc>
      </w:tr>
      <w:tr w:rsidR="001E71AB" w:rsidTr="006D1722">
        <w:trPr>
          <w:gridAfter w:val="1"/>
          <w:wAfter w:w="12" w:type="dxa"/>
          <w:trHeight w:val="6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5110000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3176,2</w:t>
            </w:r>
          </w:p>
        </w:tc>
      </w:tr>
      <w:tr w:rsidR="001E71AB" w:rsidTr="006D172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F6" w:rsidRPr="00E27AF6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3176,2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6E70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2680,2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6E70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410B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466,0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0F39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4820B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BB" w:rsidRDefault="004820B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4820B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BB" w:rsidRDefault="004820B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0BB" w:rsidRDefault="004820BB" w:rsidP="00F73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4820B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BB" w:rsidRDefault="004820B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0BB" w:rsidRDefault="004820BB" w:rsidP="00F73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4820B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BB" w:rsidRDefault="004820B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обеспечению функционирования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0BB" w:rsidRDefault="004820BB" w:rsidP="00F73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4820B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BB" w:rsidRDefault="004820B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0BB" w:rsidRDefault="004820BB" w:rsidP="00F73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0019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6E701F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37376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5100000000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862881">
              <w:rPr>
                <w:lang w:eastAsia="en-US"/>
              </w:rPr>
              <w:t>50,0</w:t>
            </w:r>
          </w:p>
        </w:tc>
      </w:tr>
      <w:tr w:rsidR="00337376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5130000000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862881">
              <w:rPr>
                <w:lang w:eastAsia="en-US"/>
              </w:rPr>
              <w:t>50,0</w:t>
            </w:r>
          </w:p>
        </w:tc>
      </w:tr>
      <w:tr w:rsidR="00337376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862881">
              <w:rPr>
                <w:lang w:eastAsia="en-US"/>
              </w:rPr>
              <w:t>50,0</w:t>
            </w:r>
          </w:p>
        </w:tc>
      </w:tr>
      <w:tr w:rsidR="00337376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862881">
              <w:rPr>
                <w:lang w:eastAsia="en-US"/>
              </w:rPr>
              <w:t>50,0</w:t>
            </w:r>
          </w:p>
        </w:tc>
      </w:tr>
      <w:tr w:rsidR="001E71AB" w:rsidTr="006D1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</w:tr>
      <w:tr w:rsidR="001E71AB" w:rsidTr="006D1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Другие мероприятия в сфере общегосударственных вопросов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5200000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 порядке и условиях осуществления компенсационных выплат председателям хуторских и квартальных комитетов на 2018 год»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5270000000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B0365B">
              <w:rPr>
                <w:lang w:eastAsia="en-US"/>
              </w:rPr>
              <w:t>28,8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5270010030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B0365B">
              <w:rPr>
                <w:lang w:eastAsia="en-US"/>
              </w:rPr>
              <w:t>28,8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5270010030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B0365B">
              <w:rPr>
                <w:lang w:eastAsia="en-US"/>
              </w:rPr>
              <w:t>28,8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DD5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186,8</w:t>
            </w:r>
          </w:p>
        </w:tc>
      </w:tr>
      <w:tr w:rsidR="004820B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DD5643">
            <w:r>
              <w:t>186,8</w:t>
            </w:r>
          </w:p>
        </w:tc>
      </w:tr>
      <w:tr w:rsidR="004820B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  <w:r w:rsidR="006D1722">
              <w:rPr>
                <w:lang w:eastAsia="en-US"/>
              </w:rPr>
              <w:t>000</w:t>
            </w:r>
            <w:r>
              <w:rPr>
                <w:lang w:eastAsia="en-US"/>
              </w:rPr>
              <w:t>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DD5643">
            <w:r>
              <w:t>186,8</w:t>
            </w:r>
          </w:p>
        </w:tc>
      </w:tr>
      <w:tr w:rsidR="004820B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  <w:r w:rsidR="006D1722">
              <w:rPr>
                <w:lang w:eastAsia="en-US"/>
              </w:rPr>
              <w:t>00</w:t>
            </w:r>
            <w:r>
              <w:rPr>
                <w:lang w:eastAsia="en-US"/>
              </w:rPr>
              <w:t>5118</w:t>
            </w:r>
            <w:r w:rsidR="006D1722">
              <w:rPr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DD5643">
            <w:r>
              <w:t>186,8</w:t>
            </w:r>
          </w:p>
        </w:tc>
      </w:tr>
      <w:tr w:rsidR="004820B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DD5643">
            <w:r>
              <w:t>186,8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7018E9">
              <w:rPr>
                <w:lang w:eastAsia="en-US"/>
              </w:rPr>
              <w:t>56,0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безопасности населения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7018E9">
              <w:rPr>
                <w:lang w:eastAsia="en-US"/>
              </w:rPr>
              <w:t>56,0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 программа по обеспечению пожарной безопасности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Крыловского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на 2017-2018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7018E9">
              <w:rPr>
                <w:lang w:eastAsia="en-US"/>
              </w:rPr>
              <w:t>56,0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7018E9">
              <w:rPr>
                <w:lang w:eastAsia="en-US"/>
              </w:rPr>
              <w:t>56,0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7018E9">
              <w:rPr>
                <w:lang w:eastAsia="en-US"/>
              </w:rPr>
              <w:t>56,0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1636,4</w:t>
            </w:r>
          </w:p>
        </w:tc>
      </w:tr>
      <w:tr w:rsidR="004820B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>
            <w:r>
              <w:t>1555,0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5710000000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DB5112">
              <w:rPr>
                <w:lang w:eastAsia="en-US"/>
              </w:rPr>
              <w:t>1536,4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5710010180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DB5112">
              <w:rPr>
                <w:lang w:eastAsia="en-US"/>
              </w:rPr>
              <w:t>1536,4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5710010180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DB5112">
              <w:rPr>
                <w:lang w:eastAsia="en-US"/>
              </w:rPr>
              <w:t>1536,4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i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DB5112" w:rsidRDefault="00337376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Экономическое развитие и инновационная экономика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5800000000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8E02D4">
              <w:rPr>
                <w:lang w:eastAsia="en-US"/>
              </w:rPr>
              <w:t>100,0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5830000000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8E02D4">
              <w:rPr>
                <w:lang w:eastAsia="en-US"/>
              </w:rPr>
              <w:t>100,0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5830</w:t>
            </w:r>
            <w:r w:rsidRPr="002D5178">
              <w:rPr>
                <w:lang w:eastAsia="en-US"/>
              </w:rPr>
              <w:t>0</w:t>
            </w:r>
            <w:r>
              <w:rPr>
                <w:lang w:eastAsia="en-US"/>
              </w:rPr>
              <w:t>1019</w:t>
            </w:r>
            <w:r w:rsidRPr="002D5178">
              <w:rPr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8E02D4">
              <w:rPr>
                <w:lang w:eastAsia="en-US"/>
              </w:rPr>
              <w:t>100,0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</w:t>
            </w:r>
            <w:r w:rsidRPr="002D5178">
              <w:rPr>
                <w:sz w:val="22"/>
                <w:szCs w:val="22"/>
                <w:lang w:eastAsia="en-US"/>
              </w:rPr>
              <w:lastRenderedPageBreak/>
              <w:t>(муниципальных</w:t>
            </w:r>
            <w:proofErr w:type="gramStart"/>
            <w:r w:rsidRPr="002D5178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2D5178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lastRenderedPageBreak/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583001019</w:t>
            </w:r>
            <w:r w:rsidRPr="002D5178">
              <w:rPr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2D5178" w:rsidRDefault="00337376" w:rsidP="00DD564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8E02D4">
              <w:rPr>
                <w:lang w:eastAsia="en-US"/>
              </w:rPr>
              <w:t>100,0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6E70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2890,4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1737,8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722143">
              <w:rPr>
                <w:lang w:eastAsia="en-US"/>
              </w:rPr>
              <w:t>1737,8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722143">
              <w:rPr>
                <w:lang w:eastAsia="en-US"/>
              </w:rPr>
              <w:t>1737,8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722143">
              <w:rPr>
                <w:lang w:eastAsia="en-US"/>
              </w:rPr>
              <w:t>1737,8</w:t>
            </w:r>
          </w:p>
        </w:tc>
      </w:tr>
      <w:tr w:rsidR="00337376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722143">
              <w:rPr>
                <w:lang w:eastAsia="en-US"/>
              </w:rPr>
              <w:t>1737,8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1152,6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6100000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1152,6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AB" w:rsidRDefault="001E71AB">
            <w:pPr>
              <w:rPr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 w:rsidP="00141F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1152,6</w:t>
            </w:r>
          </w:p>
        </w:tc>
      </w:tr>
      <w:tr w:rsidR="001E71AB" w:rsidTr="006D1722">
        <w:trPr>
          <w:gridAfter w:val="1"/>
          <w:wAfter w:w="12" w:type="dxa"/>
          <w:trHeight w:val="9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1024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1152,6</w:t>
            </w:r>
          </w:p>
        </w:tc>
      </w:tr>
      <w:tr w:rsidR="001E71AB" w:rsidTr="006D1722">
        <w:trPr>
          <w:gridAfter w:val="1"/>
          <w:wAfter w:w="12" w:type="dxa"/>
          <w:trHeight w:val="9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1024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1152,6</w:t>
            </w:r>
          </w:p>
        </w:tc>
      </w:tr>
      <w:tr w:rsidR="00182C0D" w:rsidTr="006D1722">
        <w:trPr>
          <w:gridAfter w:val="1"/>
          <w:wAfter w:w="12" w:type="dxa"/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0D" w:rsidRDefault="00182C0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82C0D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82C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82C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82C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82C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182C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0D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71,4</w:t>
            </w:r>
          </w:p>
        </w:tc>
      </w:tr>
      <w:tr w:rsidR="00337376" w:rsidTr="006D1722">
        <w:trPr>
          <w:gridAfter w:val="1"/>
          <w:wAfter w:w="12" w:type="dxa"/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A119A7">
              <w:rPr>
                <w:lang w:eastAsia="en-US"/>
              </w:rPr>
              <w:t>71,4</w:t>
            </w:r>
          </w:p>
        </w:tc>
      </w:tr>
      <w:tr w:rsidR="00337376" w:rsidTr="006D1722">
        <w:trPr>
          <w:gridAfter w:val="1"/>
          <w:wAfter w:w="12" w:type="dxa"/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Pr="00E41327" w:rsidRDefault="00337376" w:rsidP="005F4333">
            <w:pPr>
              <w:spacing w:line="276" w:lineRule="auto"/>
              <w:jc w:val="both"/>
            </w:pPr>
            <w:r w:rsidRPr="00E41327">
              <w:t>Развитие образования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A119A7">
              <w:rPr>
                <w:lang w:eastAsia="en-US"/>
              </w:rPr>
              <w:t>71,4</w:t>
            </w:r>
          </w:p>
        </w:tc>
      </w:tr>
      <w:tr w:rsidR="00337376" w:rsidTr="006D1722">
        <w:trPr>
          <w:gridAfter w:val="1"/>
          <w:wAfter w:w="12" w:type="dxa"/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A119A7">
              <w:rPr>
                <w:lang w:eastAsia="en-US"/>
              </w:rPr>
              <w:t>71,4</w:t>
            </w:r>
          </w:p>
        </w:tc>
      </w:tr>
      <w:tr w:rsidR="00337376" w:rsidTr="006D1722">
        <w:trPr>
          <w:gridAfter w:val="1"/>
          <w:wAfter w:w="12" w:type="dxa"/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A119A7">
              <w:rPr>
                <w:lang w:eastAsia="en-US"/>
              </w:rPr>
              <w:t>71,4</w:t>
            </w:r>
          </w:p>
        </w:tc>
      </w:tr>
      <w:tr w:rsidR="00337376" w:rsidTr="006D1722">
        <w:trPr>
          <w:gridAfter w:val="1"/>
          <w:wAfter w:w="12" w:type="dxa"/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6" w:rsidRDefault="0033737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 w:rsidP="005F4333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6" w:rsidRDefault="00337376">
            <w:r w:rsidRPr="00A119A7">
              <w:rPr>
                <w:lang w:eastAsia="en-US"/>
              </w:rPr>
              <w:t>71,4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82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4162,6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6400000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4162,6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6410000</w:t>
            </w:r>
            <w:r w:rsidR="006D1722">
              <w:rPr>
                <w:lang w:eastAsia="en-US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3039,7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0059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2"/>
                <w:szCs w:val="22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641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0059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3039,7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6430000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1122,9</w:t>
            </w: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643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0059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71A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643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0059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1122,9</w:t>
            </w:r>
          </w:p>
        </w:tc>
      </w:tr>
      <w:tr w:rsidR="00E7399B" w:rsidTr="005F4333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182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Pr="002D5178" w:rsidRDefault="00E7399B" w:rsidP="005F4333">
            <w:pPr>
              <w:spacing w:line="276" w:lineRule="auto"/>
              <w:ind w:left="-57" w:right="-57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F3917">
              <w:rPr>
                <w:lang w:eastAsia="en-US"/>
              </w:rPr>
              <w:t>5</w:t>
            </w:r>
            <w:r w:rsidR="00E7399B">
              <w:rPr>
                <w:lang w:eastAsia="en-US"/>
              </w:rPr>
              <w:t>,0</w:t>
            </w:r>
          </w:p>
        </w:tc>
      </w:tr>
      <w:tr w:rsidR="00E7399B" w:rsidTr="005F4333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E7399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9B" w:rsidRPr="002D5178" w:rsidRDefault="00E7399B" w:rsidP="005F4333">
            <w:pPr>
              <w:spacing w:line="276" w:lineRule="auto"/>
              <w:ind w:left="-57" w:right="-57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F3917">
              <w:rPr>
                <w:lang w:eastAsia="en-US"/>
              </w:rPr>
              <w:t>5</w:t>
            </w:r>
            <w:r w:rsidR="00E7399B">
              <w:rPr>
                <w:lang w:eastAsia="en-US"/>
              </w:rPr>
              <w:t>,0</w:t>
            </w:r>
          </w:p>
        </w:tc>
      </w:tr>
      <w:tr w:rsidR="00E7399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E7399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6600000000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F3917">
              <w:rPr>
                <w:lang w:eastAsia="en-US"/>
              </w:rPr>
              <w:t>5</w:t>
            </w:r>
            <w:r w:rsidR="00E7399B">
              <w:rPr>
                <w:lang w:eastAsia="en-US"/>
              </w:rPr>
              <w:t>,0</w:t>
            </w:r>
          </w:p>
        </w:tc>
      </w:tr>
      <w:tr w:rsidR="00E7399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E7399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 xml:space="preserve">Муниципальная программа «Поддержка Совета ветеранов </w:t>
            </w:r>
            <w:proofErr w:type="spellStart"/>
            <w:r w:rsidRPr="002D5178">
              <w:rPr>
                <w:sz w:val="22"/>
                <w:szCs w:val="22"/>
                <w:lang w:eastAsia="en-US"/>
              </w:rPr>
              <w:t>Кугоейского</w:t>
            </w:r>
            <w:proofErr w:type="spellEnd"/>
            <w:r w:rsidRPr="002D5178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2D5178">
              <w:rPr>
                <w:sz w:val="22"/>
                <w:szCs w:val="22"/>
                <w:lang w:eastAsia="en-US"/>
              </w:rPr>
              <w:t>Крыловского</w:t>
            </w:r>
            <w:proofErr w:type="spellEnd"/>
            <w:r w:rsidRPr="002D5178">
              <w:rPr>
                <w:sz w:val="22"/>
                <w:szCs w:val="22"/>
                <w:lang w:eastAsia="en-US"/>
              </w:rPr>
              <w:t xml:space="preserve"> района» на 2016-2018 годы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6640000000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F3917">
              <w:rPr>
                <w:lang w:eastAsia="en-US"/>
              </w:rPr>
              <w:t>5,0</w:t>
            </w:r>
          </w:p>
        </w:tc>
      </w:tr>
      <w:tr w:rsidR="00E7399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E7399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6640010030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FF7429" w:rsidP="005F43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3373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F7429">
              <w:rPr>
                <w:lang w:eastAsia="en-US"/>
              </w:rPr>
              <w:t>9</w:t>
            </w:r>
            <w:r w:rsidR="000F3917">
              <w:rPr>
                <w:lang w:eastAsia="en-US"/>
              </w:rPr>
              <w:t>,0</w:t>
            </w:r>
          </w:p>
        </w:tc>
      </w:tr>
      <w:tr w:rsidR="00E7399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B" w:rsidRDefault="00E7399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6640010030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Pr="002D5178" w:rsidRDefault="00E7399B" w:rsidP="005F4333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300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9B" w:rsidRDefault="00FF74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4820B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182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E7399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4820B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20B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6700000</w:t>
            </w:r>
            <w:r w:rsidR="006D1722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4820B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1011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4820BB" w:rsidTr="006D1722">
        <w:trPr>
          <w:gridAfter w:val="1"/>
          <w:wAfter w:w="12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B" w:rsidRDefault="004820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</w:t>
            </w:r>
            <w:r w:rsidR="006D172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1011</w:t>
            </w:r>
            <w:r w:rsidR="006D172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4820BB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BB" w:rsidRDefault="000F3917" w:rsidP="00BA3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</w:tbl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9B6766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Начальник отдела    по бюджету и налогам                                        Е.В.Лях</w:t>
      </w: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ind w:left="4500" w:right="-1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6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решению  Совета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поселения</w:t>
      </w:r>
    </w:p>
    <w:p w:rsidR="005049B9" w:rsidRDefault="005049B9" w:rsidP="005049B9">
      <w:pPr>
        <w:ind w:left="4500"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_</w:t>
      </w:r>
      <w:r w:rsidR="0018374C">
        <w:rPr>
          <w:sz w:val="28"/>
          <w:szCs w:val="28"/>
        </w:rPr>
        <w:t>20.12.</w:t>
      </w:r>
      <w:r w:rsidR="00337376">
        <w:rPr>
          <w:sz w:val="28"/>
          <w:szCs w:val="28"/>
        </w:rPr>
        <w:t>___2017</w:t>
      </w:r>
      <w:r>
        <w:rPr>
          <w:sz w:val="28"/>
          <w:szCs w:val="28"/>
        </w:rPr>
        <w:t xml:space="preserve"> г. № _</w:t>
      </w:r>
      <w:r w:rsidR="0018374C">
        <w:rPr>
          <w:sz w:val="28"/>
          <w:szCs w:val="28"/>
        </w:rPr>
        <w:t>137</w:t>
      </w:r>
      <w:r>
        <w:rPr>
          <w:sz w:val="28"/>
          <w:szCs w:val="28"/>
        </w:rPr>
        <w:t>____</w:t>
      </w:r>
    </w:p>
    <w:p w:rsidR="005049B9" w:rsidRDefault="005049B9" w:rsidP="005049B9">
      <w:pPr>
        <w:ind w:left="4500"/>
        <w:jc w:val="both"/>
        <w:rPr>
          <w:sz w:val="28"/>
          <w:szCs w:val="28"/>
        </w:rPr>
      </w:pPr>
    </w:p>
    <w:p w:rsidR="005049B9" w:rsidRDefault="005049B9" w:rsidP="005049B9">
      <w:pPr>
        <w:ind w:left="4500"/>
        <w:jc w:val="both"/>
        <w:rPr>
          <w:sz w:val="28"/>
          <w:szCs w:val="28"/>
        </w:rPr>
      </w:pPr>
    </w:p>
    <w:p w:rsidR="005049B9" w:rsidRDefault="005049B9" w:rsidP="00504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дефицита 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перечень статей и видов источников финансирования дефицитов бюджетов</w:t>
      </w:r>
    </w:p>
    <w:p w:rsidR="005049B9" w:rsidRDefault="00337376" w:rsidP="005049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5049B9">
        <w:rPr>
          <w:sz w:val="28"/>
          <w:szCs w:val="28"/>
        </w:rPr>
        <w:t xml:space="preserve">год    </w:t>
      </w:r>
    </w:p>
    <w:p w:rsidR="005049B9" w:rsidRDefault="005049B9" w:rsidP="005049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0"/>
        <w:gridCol w:w="5755"/>
        <w:gridCol w:w="1270"/>
      </w:tblGrid>
      <w:tr w:rsidR="005049B9" w:rsidTr="00BD13BB">
        <w:trPr>
          <w:cantSplit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0000 700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10 0000 710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0000 800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10 0000 810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000 01 03 00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000 01 03 01 00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000 01 03 01 00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0000 700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000 01 03 01 00 10 0000 710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000 01 03 01 00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0000 800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бюджетных кредитов, полученных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000 01 03 01 00 10 0000 810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000 01 05 00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000 01 05 00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0000 500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</w:p>
        </w:tc>
      </w:tr>
      <w:tr w:rsidR="005049B9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000 01 05 02 00 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0000 500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5049B9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B9" w:rsidRDefault="000F30CA" w:rsidP="00BD13BB">
            <w:r>
              <w:t>12</w:t>
            </w:r>
            <w:r w:rsidR="00DD5643">
              <w:t>897,7</w:t>
            </w:r>
          </w:p>
        </w:tc>
      </w:tr>
      <w:tr w:rsidR="00DD5643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000 01 05 02 01  00 0000 510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>
            <w:r w:rsidRPr="0096111C">
              <w:t>12897,7</w:t>
            </w:r>
          </w:p>
        </w:tc>
      </w:tr>
      <w:tr w:rsidR="00DD5643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000 01 05 02 01  10 0000 510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>
            <w:r w:rsidRPr="0096111C">
              <w:t>12897,7</w:t>
            </w:r>
          </w:p>
        </w:tc>
      </w:tr>
      <w:tr w:rsidR="00DD5643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000 01 05 00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0000 600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>
            <w:r w:rsidRPr="0096111C">
              <w:t>12897,7</w:t>
            </w:r>
          </w:p>
        </w:tc>
      </w:tr>
      <w:tr w:rsidR="00DD5643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000 01 05 02 00  </w:t>
            </w:r>
            <w:proofErr w:type="spellStart"/>
            <w:r>
              <w:rPr>
                <w:sz w:val="18"/>
                <w:szCs w:val="18"/>
                <w:lang w:eastAsia="en-US"/>
              </w:rPr>
              <w:t>00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0000 600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>
            <w:r w:rsidRPr="0096111C">
              <w:t>12897,7</w:t>
            </w:r>
          </w:p>
        </w:tc>
      </w:tr>
      <w:tr w:rsidR="00DD5643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000 01 05 02 01  00 0000 610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>
            <w:r w:rsidRPr="0096111C">
              <w:t>12897,7</w:t>
            </w:r>
          </w:p>
        </w:tc>
      </w:tr>
      <w:tr w:rsidR="00DD5643" w:rsidTr="00BD13BB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000 01 05 02 01  10 0000 610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 w:rsidP="00BD13B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43" w:rsidRDefault="00DD5643">
            <w:r w:rsidRPr="0096111C">
              <w:t>12897,7</w:t>
            </w:r>
          </w:p>
        </w:tc>
      </w:tr>
    </w:tbl>
    <w:p w:rsidR="005049B9" w:rsidRDefault="005049B9" w:rsidP="005049B9"/>
    <w:p w:rsidR="005049B9" w:rsidRDefault="005049B9" w:rsidP="005049B9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Начальник отдела  по бюджету и налогам                                    Е.В.Лях</w:t>
      </w: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5049B9">
      <w:pPr>
        <w:rPr>
          <w:snapToGrid w:val="0"/>
          <w:color w:val="000000"/>
          <w:sz w:val="28"/>
          <w:szCs w:val="28"/>
        </w:rPr>
      </w:pPr>
    </w:p>
    <w:p w:rsidR="005049B9" w:rsidRDefault="005049B9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680EB9" w:rsidRDefault="00680EB9" w:rsidP="001E71AB">
      <w:pPr>
        <w:rPr>
          <w:snapToGrid w:val="0"/>
          <w:color w:val="000000"/>
          <w:sz w:val="28"/>
          <w:szCs w:val="28"/>
        </w:rPr>
      </w:pPr>
    </w:p>
    <w:p w:rsidR="006D1722" w:rsidRDefault="006D1722" w:rsidP="001E71AB">
      <w:pPr>
        <w:rPr>
          <w:snapToGrid w:val="0"/>
          <w:color w:val="000000"/>
          <w:sz w:val="28"/>
          <w:szCs w:val="28"/>
        </w:rPr>
      </w:pPr>
    </w:p>
    <w:p w:rsidR="001E71AB" w:rsidRDefault="00675920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</w:t>
      </w:r>
      <w:r w:rsidR="001E71AB">
        <w:rPr>
          <w:snapToGrid w:val="0"/>
          <w:color w:val="000000"/>
          <w:sz w:val="28"/>
          <w:szCs w:val="28"/>
        </w:rPr>
        <w:t xml:space="preserve">                                          </w:t>
      </w:r>
      <w:r w:rsidR="005049B9">
        <w:rPr>
          <w:snapToGrid w:val="0"/>
          <w:color w:val="000000"/>
          <w:sz w:val="28"/>
          <w:szCs w:val="28"/>
        </w:rPr>
        <w:t xml:space="preserve">                 </w:t>
      </w:r>
      <w:r w:rsidR="001E71AB">
        <w:rPr>
          <w:snapToGrid w:val="0"/>
          <w:color w:val="000000"/>
          <w:sz w:val="28"/>
          <w:szCs w:val="28"/>
        </w:rPr>
        <w:t xml:space="preserve">Приложение 7                                                                                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E71AB" w:rsidRDefault="00BA6228" w:rsidP="001E71AB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18374C">
        <w:rPr>
          <w:rFonts w:ascii="Times New Roman" w:hAnsi="Times New Roman"/>
          <w:sz w:val="28"/>
          <w:szCs w:val="28"/>
        </w:rPr>
        <w:t>20.12.</w:t>
      </w:r>
      <w:r w:rsidR="0033737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1E71AB">
        <w:rPr>
          <w:rFonts w:ascii="Times New Roman" w:hAnsi="Times New Roman"/>
          <w:sz w:val="28"/>
          <w:szCs w:val="28"/>
        </w:rPr>
        <w:t>_</w:t>
      </w:r>
      <w:r w:rsidR="00C02D61">
        <w:rPr>
          <w:rFonts w:ascii="Times New Roman" w:hAnsi="Times New Roman"/>
          <w:sz w:val="28"/>
          <w:szCs w:val="28"/>
        </w:rPr>
        <w:t>201</w:t>
      </w:r>
      <w:r w:rsidR="003373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_</w:t>
      </w:r>
      <w:r w:rsidR="0018374C">
        <w:rPr>
          <w:rFonts w:ascii="Times New Roman" w:hAnsi="Times New Roman"/>
          <w:sz w:val="28"/>
          <w:szCs w:val="28"/>
        </w:rPr>
        <w:t>137</w:t>
      </w:r>
      <w:r w:rsidR="005049B9">
        <w:rPr>
          <w:rFonts w:ascii="Times New Roman" w:hAnsi="Times New Roman"/>
          <w:sz w:val="28"/>
          <w:szCs w:val="28"/>
        </w:rPr>
        <w:t>_</w:t>
      </w:r>
      <w:r w:rsidR="001E71AB">
        <w:rPr>
          <w:rFonts w:ascii="Times New Roman" w:hAnsi="Times New Roman"/>
          <w:sz w:val="28"/>
          <w:szCs w:val="28"/>
        </w:rPr>
        <w:t>___</w:t>
      </w: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ind w:left="4680"/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из бюджета </w:t>
      </w:r>
    </w:p>
    <w:p w:rsidR="001E71AB" w:rsidRDefault="001E71AB" w:rsidP="001E71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района, направляемых в бюджет муниц</w:t>
      </w:r>
      <w:r w:rsidR="005049B9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финансирование расходов, связанных с передачей осуществления части полномочий органов</w:t>
      </w:r>
    </w:p>
    <w:p w:rsidR="001E71AB" w:rsidRDefault="001E71AB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поселения на районный уровень </w:t>
      </w:r>
    </w:p>
    <w:p w:rsidR="001E71AB" w:rsidRDefault="00BA6228" w:rsidP="001E71AB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337376">
        <w:rPr>
          <w:sz w:val="28"/>
          <w:szCs w:val="28"/>
        </w:rPr>
        <w:t>8</w:t>
      </w:r>
      <w:r w:rsidR="001E71AB">
        <w:rPr>
          <w:sz w:val="28"/>
          <w:szCs w:val="28"/>
        </w:rPr>
        <w:t>году</w:t>
      </w:r>
    </w:p>
    <w:p w:rsidR="001E71AB" w:rsidRDefault="001E71AB" w:rsidP="001E71AB">
      <w:pPr>
        <w:jc w:val="center"/>
        <w:rPr>
          <w:b/>
          <w:sz w:val="28"/>
          <w:szCs w:val="28"/>
        </w:rPr>
      </w:pPr>
    </w:p>
    <w:p w:rsidR="001E71AB" w:rsidRDefault="001E71AB" w:rsidP="001E71AB">
      <w:pPr>
        <w:jc w:val="center"/>
        <w:rPr>
          <w:b/>
          <w:sz w:val="28"/>
          <w:szCs w:val="28"/>
        </w:rPr>
      </w:pPr>
    </w:p>
    <w:p w:rsidR="001E71AB" w:rsidRDefault="001E71AB" w:rsidP="001E71AB">
      <w:pPr>
        <w:jc w:val="right"/>
        <w:rPr>
          <w:sz w:val="28"/>
          <w:szCs w:val="28"/>
        </w:rPr>
      </w:pPr>
      <w:r>
        <w:rPr>
          <w:sz w:val="28"/>
          <w:szCs w:val="28"/>
        </w:rPr>
        <w:t>/тыс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ублей/</w:t>
      </w:r>
    </w:p>
    <w:p w:rsidR="001E71AB" w:rsidRDefault="001E71AB" w:rsidP="001E71AB">
      <w:pPr>
        <w:rPr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000"/>
      </w:tblPr>
      <w:tblGrid>
        <w:gridCol w:w="7920"/>
        <w:gridCol w:w="1800"/>
      </w:tblGrid>
      <w:tr w:rsidR="001E71AB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1E71AB" w:rsidP="00C02D6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</w:tr>
      <w:tr w:rsidR="001E71AB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93" w:rsidRDefault="001E71AB" w:rsidP="009372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7293">
              <w:rPr>
                <w:b/>
                <w:sz w:val="28"/>
                <w:szCs w:val="28"/>
              </w:rPr>
              <w:t xml:space="preserve"> </w:t>
            </w:r>
            <w:r w:rsidR="00937293" w:rsidRPr="005049B9">
              <w:rPr>
                <w:sz w:val="28"/>
                <w:szCs w:val="28"/>
              </w:rPr>
              <w:t xml:space="preserve">осуществление внешнего муниципального финансового контроля  </w:t>
            </w:r>
            <w:proofErr w:type="spellStart"/>
            <w:r w:rsidR="00937293" w:rsidRPr="005049B9">
              <w:rPr>
                <w:sz w:val="28"/>
                <w:szCs w:val="28"/>
              </w:rPr>
              <w:t>Кугоейского</w:t>
            </w:r>
            <w:proofErr w:type="spellEnd"/>
            <w:r w:rsidR="00937293" w:rsidRPr="005049B9">
              <w:rPr>
                <w:sz w:val="28"/>
                <w:szCs w:val="28"/>
              </w:rPr>
              <w:t xml:space="preserve">      сельского поселения муниципального образования  </w:t>
            </w:r>
            <w:proofErr w:type="spellStart"/>
            <w:r w:rsidR="00937293" w:rsidRPr="005049B9">
              <w:rPr>
                <w:sz w:val="28"/>
                <w:szCs w:val="28"/>
              </w:rPr>
              <w:t>Крыловский</w:t>
            </w:r>
            <w:proofErr w:type="spellEnd"/>
            <w:r w:rsidR="00937293" w:rsidRPr="005049B9">
              <w:rPr>
                <w:sz w:val="28"/>
                <w:szCs w:val="28"/>
              </w:rPr>
              <w:t xml:space="preserve"> район</w:t>
            </w:r>
          </w:p>
          <w:p w:rsidR="001E71AB" w:rsidRDefault="001E71AB" w:rsidP="00C02D61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9B6766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1E71AB" w:rsidTr="00C02D61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1E71AB" w:rsidP="00C02D6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AB" w:rsidRDefault="009B6766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</w:tbl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  по бюджету и налогам                                           Е.В.Лях</w:t>
      </w: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</w:t>
      </w: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Default="00BA6228" w:rsidP="001E71AB">
      <w:pPr>
        <w:rPr>
          <w:snapToGrid w:val="0"/>
          <w:color w:val="000000"/>
          <w:sz w:val="28"/>
          <w:szCs w:val="28"/>
        </w:rPr>
      </w:pPr>
    </w:p>
    <w:p w:rsidR="00BA6228" w:rsidRPr="009E5793" w:rsidRDefault="00BA6228" w:rsidP="001E71AB">
      <w:pPr>
        <w:rPr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</w:t>
      </w:r>
      <w:r w:rsidR="00BA6228">
        <w:rPr>
          <w:snapToGrid w:val="0"/>
          <w:color w:val="000000"/>
          <w:sz w:val="28"/>
          <w:szCs w:val="28"/>
        </w:rPr>
        <w:t xml:space="preserve">                               </w:t>
      </w:r>
      <w:r>
        <w:rPr>
          <w:snapToGrid w:val="0"/>
          <w:color w:val="000000"/>
          <w:sz w:val="28"/>
          <w:szCs w:val="28"/>
        </w:rPr>
        <w:t>Приложение  8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468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71AB" w:rsidRDefault="00BA6228" w:rsidP="001E71AB">
      <w:pPr>
        <w:pStyle w:val="a5"/>
        <w:ind w:hanging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</w:t>
      </w:r>
      <w:r w:rsidR="0018374C">
        <w:rPr>
          <w:rFonts w:ascii="Times New Roman" w:hAnsi="Times New Roman"/>
          <w:sz w:val="28"/>
          <w:szCs w:val="28"/>
        </w:rPr>
        <w:t>20.12.</w:t>
      </w:r>
      <w:r w:rsidR="0033737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1E71AB">
        <w:rPr>
          <w:rFonts w:ascii="Times New Roman" w:hAnsi="Times New Roman"/>
          <w:sz w:val="28"/>
          <w:szCs w:val="28"/>
        </w:rPr>
        <w:t>__</w:t>
      </w:r>
      <w:r w:rsidR="00C02D61">
        <w:rPr>
          <w:rFonts w:ascii="Times New Roman" w:hAnsi="Times New Roman"/>
          <w:sz w:val="28"/>
          <w:szCs w:val="28"/>
        </w:rPr>
        <w:t>201</w:t>
      </w:r>
      <w:r w:rsidR="003373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г._г. №_</w:t>
      </w:r>
      <w:r w:rsidR="0018374C">
        <w:rPr>
          <w:rFonts w:ascii="Times New Roman" w:hAnsi="Times New Roman"/>
          <w:sz w:val="28"/>
          <w:szCs w:val="28"/>
        </w:rPr>
        <w:t>137</w:t>
      </w:r>
      <w:r w:rsidR="001E71AB">
        <w:rPr>
          <w:rFonts w:ascii="Times New Roman" w:hAnsi="Times New Roman"/>
          <w:sz w:val="28"/>
          <w:szCs w:val="28"/>
        </w:rPr>
        <w:t xml:space="preserve">____ </w:t>
      </w:r>
    </w:p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Pr="005049B9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049B9">
        <w:rPr>
          <w:sz w:val="28"/>
          <w:szCs w:val="28"/>
        </w:rPr>
        <w:t xml:space="preserve">                          ПЕРЕЧЕНЬ</w:t>
      </w:r>
    </w:p>
    <w:p w:rsidR="001E71AB" w:rsidRPr="005049B9" w:rsidRDefault="001E71AB" w:rsidP="001E71AB">
      <w:pPr>
        <w:rPr>
          <w:sz w:val="28"/>
          <w:szCs w:val="28"/>
        </w:rPr>
      </w:pPr>
    </w:p>
    <w:p w:rsidR="001E71AB" w:rsidRPr="005049B9" w:rsidRDefault="001E71AB" w:rsidP="001E71AB">
      <w:pPr>
        <w:jc w:val="both"/>
        <w:rPr>
          <w:sz w:val="28"/>
          <w:szCs w:val="28"/>
        </w:rPr>
      </w:pPr>
      <w:r w:rsidRPr="005049B9">
        <w:rPr>
          <w:sz w:val="28"/>
          <w:szCs w:val="28"/>
        </w:rPr>
        <w:t xml:space="preserve"> муниципальных программ, предусмотренных к            финансированию из бюджета </w:t>
      </w:r>
      <w:proofErr w:type="spellStart"/>
      <w:r w:rsidRPr="005049B9">
        <w:rPr>
          <w:sz w:val="28"/>
          <w:szCs w:val="28"/>
        </w:rPr>
        <w:t>Кугоейского</w:t>
      </w:r>
      <w:proofErr w:type="spellEnd"/>
      <w:r w:rsidRPr="005049B9">
        <w:rPr>
          <w:sz w:val="28"/>
          <w:szCs w:val="28"/>
        </w:rPr>
        <w:t xml:space="preserve"> сельского посел</w:t>
      </w:r>
      <w:r w:rsidR="00B76D51" w:rsidRPr="005049B9">
        <w:rPr>
          <w:sz w:val="28"/>
          <w:szCs w:val="28"/>
        </w:rPr>
        <w:t xml:space="preserve">ения  </w:t>
      </w:r>
      <w:proofErr w:type="spellStart"/>
      <w:r w:rsidR="00B76D51" w:rsidRPr="005049B9">
        <w:rPr>
          <w:sz w:val="28"/>
          <w:szCs w:val="28"/>
        </w:rPr>
        <w:t>Крыловского</w:t>
      </w:r>
      <w:proofErr w:type="spellEnd"/>
      <w:r w:rsidR="00B76D51" w:rsidRPr="005049B9">
        <w:rPr>
          <w:sz w:val="28"/>
          <w:szCs w:val="28"/>
        </w:rPr>
        <w:t xml:space="preserve"> района  в 201</w:t>
      </w:r>
      <w:r w:rsidR="005049B9" w:rsidRPr="005049B9">
        <w:rPr>
          <w:sz w:val="28"/>
          <w:szCs w:val="28"/>
        </w:rPr>
        <w:t>7</w:t>
      </w:r>
      <w:r w:rsidRPr="005049B9">
        <w:rPr>
          <w:sz w:val="28"/>
          <w:szCs w:val="28"/>
        </w:rPr>
        <w:t xml:space="preserve"> году </w:t>
      </w:r>
    </w:p>
    <w:p w:rsidR="001E71AB" w:rsidRDefault="001E71AB" w:rsidP="001E71AB">
      <w:pPr>
        <w:jc w:val="both"/>
        <w:rPr>
          <w:b/>
          <w:sz w:val="28"/>
          <w:szCs w:val="28"/>
        </w:rPr>
      </w:pPr>
    </w:p>
    <w:p w:rsidR="001E71AB" w:rsidRDefault="001E71AB" w:rsidP="001E71AB"/>
    <w:tbl>
      <w:tblPr>
        <w:tblW w:w="0" w:type="auto"/>
        <w:tblLook w:val="01E0"/>
      </w:tblPr>
      <w:tblGrid>
        <w:gridCol w:w="1172"/>
        <w:gridCol w:w="6728"/>
        <w:gridCol w:w="1529"/>
      </w:tblGrid>
      <w:tr w:rsidR="001E71AB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Наименование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9B6766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1E71AB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 программа «О порядке и условиях осуществления компенсационных выплат председателям хуторских</w:t>
            </w:r>
            <w:r w:rsidR="00337376">
              <w:rPr>
                <w:sz w:val="28"/>
                <w:szCs w:val="28"/>
                <w:lang w:eastAsia="en-US"/>
              </w:rPr>
              <w:t xml:space="preserve"> и квартальных комитетов на 2018</w:t>
            </w:r>
            <w:r>
              <w:rPr>
                <w:sz w:val="28"/>
                <w:szCs w:val="28"/>
                <w:lang w:eastAsia="en-US"/>
              </w:rPr>
              <w:t>год»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9B6766" w:rsidRDefault="00337376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</w:t>
            </w:r>
          </w:p>
        </w:tc>
      </w:tr>
      <w:tr w:rsidR="001E71AB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B76D5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E71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Default="001E71AB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программа по обеспечению пожарной безопасности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Кугоейского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</w:t>
            </w:r>
            <w:r w:rsidR="009B6766">
              <w:rPr>
                <w:sz w:val="28"/>
                <w:szCs w:val="28"/>
                <w:lang w:eastAsia="en-US"/>
              </w:rPr>
              <w:t xml:space="preserve">ления </w:t>
            </w:r>
            <w:proofErr w:type="spellStart"/>
            <w:r w:rsidR="009B6766">
              <w:rPr>
                <w:sz w:val="28"/>
                <w:szCs w:val="28"/>
                <w:lang w:eastAsia="en-US"/>
              </w:rPr>
              <w:t>Крыловского</w:t>
            </w:r>
            <w:proofErr w:type="spellEnd"/>
            <w:r w:rsidR="009B6766">
              <w:rPr>
                <w:sz w:val="28"/>
                <w:szCs w:val="28"/>
                <w:lang w:eastAsia="en-US"/>
              </w:rPr>
              <w:t xml:space="preserve"> района на 2017</w:t>
            </w:r>
            <w:r>
              <w:rPr>
                <w:sz w:val="28"/>
                <w:szCs w:val="28"/>
                <w:lang w:eastAsia="en-US"/>
              </w:rPr>
              <w:t>-201</w:t>
            </w:r>
            <w:r w:rsidR="009B676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B" w:rsidRPr="009B6766" w:rsidRDefault="00337376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</w:tr>
      <w:tr w:rsidR="009B6766" w:rsidTr="00C02D6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6" w:rsidRDefault="009B6766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B6766" w:rsidRDefault="009B6766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6" w:rsidRPr="009B6766" w:rsidRDefault="009B6766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 xml:space="preserve">Муниципальная программа «Поддержка Совета ветеранов </w:t>
            </w:r>
            <w:proofErr w:type="spellStart"/>
            <w:r w:rsidRPr="009B6766">
              <w:rPr>
                <w:sz w:val="28"/>
                <w:szCs w:val="28"/>
                <w:lang w:eastAsia="en-US"/>
              </w:rPr>
              <w:t>Кугоейского</w:t>
            </w:r>
            <w:proofErr w:type="spellEnd"/>
            <w:r w:rsidRPr="009B6766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9B6766">
              <w:rPr>
                <w:sz w:val="28"/>
                <w:szCs w:val="28"/>
                <w:lang w:eastAsia="en-US"/>
              </w:rPr>
              <w:t>Крыловского</w:t>
            </w:r>
            <w:proofErr w:type="spellEnd"/>
            <w:r w:rsidRPr="009B6766">
              <w:rPr>
                <w:sz w:val="28"/>
                <w:szCs w:val="28"/>
                <w:lang w:eastAsia="en-US"/>
              </w:rPr>
              <w:t xml:space="preserve"> района» на 2016-2018 годы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66" w:rsidRPr="009B6766" w:rsidRDefault="00337376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9B6766" w:rsidRPr="009B6766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B76D51" w:rsidTr="004D6C91">
        <w:trPr>
          <w:trHeight w:val="7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D51" w:rsidRPr="009B6766" w:rsidRDefault="009B6766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>1</w:t>
            </w:r>
            <w:r w:rsidR="00337376">
              <w:rPr>
                <w:sz w:val="28"/>
                <w:szCs w:val="28"/>
                <w:lang w:eastAsia="en-US"/>
              </w:rPr>
              <w:t>19,8</w:t>
            </w:r>
          </w:p>
        </w:tc>
      </w:tr>
      <w:tr w:rsidR="00B76D51" w:rsidTr="004D6C91">
        <w:trPr>
          <w:trHeight w:val="1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1" w:rsidRPr="00EF3644" w:rsidRDefault="00B76D51" w:rsidP="00C02D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1" w:rsidRDefault="00B76D51" w:rsidP="00C02D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both"/>
        <w:rPr>
          <w:sz w:val="28"/>
          <w:szCs w:val="28"/>
        </w:rPr>
      </w:pPr>
    </w:p>
    <w:p w:rsidR="001E71AB" w:rsidRDefault="001E71AB" w:rsidP="001E71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бюджету и налогам                                Е.В.Лях</w:t>
      </w: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/>
    <w:p w:rsidR="00BA6228" w:rsidRDefault="00BA6228" w:rsidP="001E71AB"/>
    <w:p w:rsidR="00BA6228" w:rsidRDefault="00BA6228" w:rsidP="001E71AB"/>
    <w:p w:rsidR="00BA6228" w:rsidRDefault="00BA6228" w:rsidP="001E71AB"/>
    <w:p w:rsidR="00BA6228" w:rsidRDefault="00BA6228" w:rsidP="001E71AB"/>
    <w:p w:rsidR="00BA6228" w:rsidRDefault="00BA6228" w:rsidP="001E71AB"/>
    <w:p w:rsidR="00B76D51" w:rsidRDefault="00B76D51" w:rsidP="001E71AB"/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337376" w:rsidRDefault="00337376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                                             Приложение 9</w:t>
      </w:r>
    </w:p>
    <w:p w:rsidR="001E71AB" w:rsidRPr="004C01C7" w:rsidRDefault="001E71AB" w:rsidP="001E71AB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к решению Совета </w:t>
      </w:r>
    </w:p>
    <w:p w:rsidR="001E71AB" w:rsidRDefault="001E71AB" w:rsidP="001E71A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E71AB" w:rsidRDefault="001E71AB" w:rsidP="001E71AB">
      <w:pPr>
        <w:pStyle w:val="a5"/>
        <w:ind w:left="4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BA6228">
        <w:rPr>
          <w:sz w:val="28"/>
          <w:szCs w:val="28"/>
        </w:rPr>
        <w:t xml:space="preserve">                      от_</w:t>
      </w:r>
      <w:r w:rsidR="0018374C">
        <w:rPr>
          <w:sz w:val="28"/>
          <w:szCs w:val="28"/>
        </w:rPr>
        <w:t>20.12.</w:t>
      </w:r>
      <w:r w:rsidR="00337376">
        <w:rPr>
          <w:sz w:val="28"/>
          <w:szCs w:val="28"/>
        </w:rPr>
        <w:t>_</w:t>
      </w:r>
      <w:r w:rsidR="00BA622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C02D61">
        <w:rPr>
          <w:sz w:val="28"/>
          <w:szCs w:val="28"/>
        </w:rPr>
        <w:t>201</w:t>
      </w:r>
      <w:r w:rsidR="00337376">
        <w:rPr>
          <w:sz w:val="28"/>
          <w:szCs w:val="28"/>
        </w:rPr>
        <w:t>7</w:t>
      </w:r>
      <w:r w:rsidR="00BA6228">
        <w:rPr>
          <w:sz w:val="28"/>
          <w:szCs w:val="28"/>
        </w:rPr>
        <w:t xml:space="preserve"> г._ №  _</w:t>
      </w:r>
      <w:r w:rsidR="0018374C">
        <w:rPr>
          <w:sz w:val="28"/>
          <w:szCs w:val="28"/>
        </w:rPr>
        <w:t>137</w:t>
      </w:r>
      <w:r>
        <w:rPr>
          <w:sz w:val="28"/>
          <w:szCs w:val="28"/>
        </w:rPr>
        <w:t xml:space="preserve">__ </w:t>
      </w:r>
    </w:p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ПРОГРАММА</w:t>
      </w:r>
    </w:p>
    <w:p w:rsidR="001E71AB" w:rsidRDefault="001E71AB" w:rsidP="00504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внутренних заимствований </w:t>
      </w:r>
      <w:r w:rsidR="005049B9">
        <w:rPr>
          <w:sz w:val="28"/>
          <w:szCs w:val="28"/>
        </w:rPr>
        <w:t xml:space="preserve">  </w:t>
      </w:r>
      <w:proofErr w:type="spellStart"/>
      <w:r w:rsidR="005049B9">
        <w:rPr>
          <w:sz w:val="28"/>
          <w:szCs w:val="28"/>
        </w:rPr>
        <w:t>Кугоейского</w:t>
      </w:r>
      <w:proofErr w:type="spellEnd"/>
      <w:r w:rsidR="005049B9">
        <w:rPr>
          <w:sz w:val="28"/>
          <w:szCs w:val="28"/>
        </w:rPr>
        <w:t xml:space="preserve"> сельского поселение </w:t>
      </w:r>
      <w:proofErr w:type="spellStart"/>
      <w:r w:rsidR="005049B9">
        <w:rPr>
          <w:sz w:val="28"/>
          <w:szCs w:val="28"/>
        </w:rPr>
        <w:t>Крыловского</w:t>
      </w:r>
      <w:proofErr w:type="spellEnd"/>
      <w:r w:rsidR="00BA6228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="00BA6228">
        <w:rPr>
          <w:sz w:val="28"/>
          <w:szCs w:val="28"/>
        </w:rPr>
        <w:t xml:space="preserve"> на 201</w:t>
      </w:r>
      <w:r w:rsidR="00337376">
        <w:rPr>
          <w:sz w:val="28"/>
          <w:szCs w:val="28"/>
        </w:rPr>
        <w:t>8</w:t>
      </w:r>
      <w:r>
        <w:rPr>
          <w:sz w:val="28"/>
          <w:szCs w:val="28"/>
        </w:rPr>
        <w:t>год</w:t>
      </w: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E71AB" w:rsidRDefault="001E71AB" w:rsidP="001E71A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E71AB" w:rsidRPr="00B815B4" w:rsidRDefault="001E71AB" w:rsidP="001E71AB">
      <w:pPr>
        <w:rPr>
          <w:sz w:val="28"/>
          <w:szCs w:val="28"/>
        </w:rPr>
      </w:pPr>
      <w:r w:rsidRPr="00B815B4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тыс. рублей</w:t>
      </w:r>
      <w:r w:rsidRPr="00B815B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</w:p>
    <w:tbl>
      <w:tblPr>
        <w:tblW w:w="0" w:type="auto"/>
        <w:tblLook w:val="01E0"/>
      </w:tblPr>
      <w:tblGrid>
        <w:gridCol w:w="7193"/>
        <w:gridCol w:w="2236"/>
      </w:tblGrid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                                           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         Сумма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Бюджетные кредиты от других бюджетов бюджетной </w:t>
            </w:r>
            <w:r>
              <w:rPr>
                <w:sz w:val="28"/>
                <w:szCs w:val="28"/>
              </w:rPr>
              <w:t xml:space="preserve">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0,00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337376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привлечение в 2018</w:t>
            </w:r>
            <w:r w:rsidR="001E71AB" w:rsidRPr="00B815B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E71AB" w:rsidRPr="00FA4528" w:rsidTr="00C02D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967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погашение в 201</w:t>
            </w:r>
            <w:r w:rsidR="00337376">
              <w:rPr>
                <w:sz w:val="28"/>
                <w:szCs w:val="28"/>
              </w:rPr>
              <w:t>8</w:t>
            </w:r>
            <w:r w:rsidRPr="00B815B4">
              <w:rPr>
                <w:sz w:val="28"/>
                <w:szCs w:val="28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AB" w:rsidRPr="00B815B4" w:rsidRDefault="001E71AB" w:rsidP="00C0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E71AB" w:rsidRDefault="001E71AB" w:rsidP="001E71AB">
      <w:pPr>
        <w:rPr>
          <w:sz w:val="20"/>
          <w:szCs w:val="20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Е.В.Лях</w:t>
      </w:r>
    </w:p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/>
    <w:p w:rsidR="001E71AB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</w:t>
      </w: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Pr="002F5982" w:rsidRDefault="001E71AB" w:rsidP="001E71AB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                               Приложение  10</w:t>
      </w:r>
    </w:p>
    <w:p w:rsidR="001E71AB" w:rsidRPr="002F5982" w:rsidRDefault="001E71AB" w:rsidP="001E71AB">
      <w:pPr>
        <w:ind w:left="5040"/>
        <w:rPr>
          <w:snapToGrid w:val="0"/>
          <w:color w:val="000000"/>
          <w:sz w:val="28"/>
          <w:szCs w:val="28"/>
        </w:rPr>
      </w:pPr>
      <w:r w:rsidRPr="002F5982">
        <w:rPr>
          <w:sz w:val="28"/>
          <w:szCs w:val="28"/>
        </w:rPr>
        <w:t xml:space="preserve">к решению Совета </w:t>
      </w:r>
    </w:p>
    <w:p w:rsidR="001E71AB" w:rsidRDefault="001E71AB" w:rsidP="001E71A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E71AB" w:rsidRDefault="001E71AB" w:rsidP="001E71A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E71AB" w:rsidRDefault="001E71AB" w:rsidP="001E71A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A6228">
        <w:rPr>
          <w:rFonts w:ascii="Times New Roman" w:hAnsi="Times New Roman"/>
          <w:sz w:val="28"/>
          <w:szCs w:val="28"/>
        </w:rPr>
        <w:t xml:space="preserve">                     от _</w:t>
      </w:r>
      <w:r w:rsidR="0018374C">
        <w:rPr>
          <w:rFonts w:ascii="Times New Roman" w:hAnsi="Times New Roman"/>
          <w:sz w:val="28"/>
          <w:szCs w:val="28"/>
        </w:rPr>
        <w:t>20.12.</w:t>
      </w:r>
      <w:r w:rsidR="0033737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C02D61">
        <w:rPr>
          <w:rFonts w:ascii="Times New Roman" w:hAnsi="Times New Roman"/>
          <w:sz w:val="28"/>
          <w:szCs w:val="28"/>
        </w:rPr>
        <w:t>201</w:t>
      </w:r>
      <w:r w:rsidR="00337376">
        <w:rPr>
          <w:rFonts w:ascii="Times New Roman" w:hAnsi="Times New Roman"/>
          <w:sz w:val="28"/>
          <w:szCs w:val="28"/>
        </w:rPr>
        <w:t>7</w:t>
      </w:r>
      <w:r w:rsidR="00BA6228">
        <w:rPr>
          <w:rFonts w:ascii="Times New Roman" w:hAnsi="Times New Roman"/>
          <w:sz w:val="28"/>
          <w:szCs w:val="28"/>
        </w:rPr>
        <w:t xml:space="preserve"> г. №_</w:t>
      </w:r>
      <w:r w:rsidR="0018374C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>___</w:t>
      </w:r>
    </w:p>
    <w:p w:rsidR="001E71AB" w:rsidRDefault="001E71AB" w:rsidP="001E71AB">
      <w:pPr>
        <w:pStyle w:val="a5"/>
        <w:rPr>
          <w:rFonts w:ascii="Times New Roman" w:hAnsi="Times New Roman"/>
          <w:sz w:val="28"/>
          <w:szCs w:val="28"/>
        </w:rPr>
      </w:pPr>
    </w:p>
    <w:p w:rsidR="001E71AB" w:rsidRPr="00A10508" w:rsidRDefault="001E71AB" w:rsidP="001E71AB">
      <w:pPr>
        <w:pStyle w:val="a5"/>
        <w:ind w:left="0"/>
        <w:jc w:val="center"/>
      </w:pPr>
      <w:r w:rsidRPr="00B31243">
        <w:rPr>
          <w:sz w:val="28"/>
          <w:szCs w:val="28"/>
        </w:rPr>
        <w:t xml:space="preserve">Программа муниципальных </w:t>
      </w:r>
      <w:r>
        <w:rPr>
          <w:sz w:val="28"/>
          <w:szCs w:val="28"/>
        </w:rPr>
        <w:t xml:space="preserve">внутренних </w:t>
      </w:r>
      <w:r w:rsidRPr="00B31243">
        <w:rPr>
          <w:sz w:val="28"/>
          <w:szCs w:val="28"/>
        </w:rPr>
        <w:t xml:space="preserve">гарантий </w:t>
      </w:r>
      <w:proofErr w:type="spellStart"/>
      <w:r w:rsidRPr="00B31243">
        <w:rPr>
          <w:sz w:val="28"/>
          <w:szCs w:val="28"/>
        </w:rPr>
        <w:t>Куг</w:t>
      </w:r>
      <w:r w:rsidR="005049B9">
        <w:rPr>
          <w:sz w:val="28"/>
          <w:szCs w:val="28"/>
        </w:rPr>
        <w:t>оейского</w:t>
      </w:r>
      <w:proofErr w:type="spellEnd"/>
      <w:r>
        <w:rPr>
          <w:sz w:val="28"/>
          <w:szCs w:val="28"/>
        </w:rPr>
        <w:t xml:space="preserve">  с</w:t>
      </w:r>
      <w:r w:rsidR="005049B9">
        <w:rPr>
          <w:sz w:val="28"/>
          <w:szCs w:val="28"/>
        </w:rPr>
        <w:t>ельского поселения</w:t>
      </w:r>
      <w:r w:rsidRPr="00B31243">
        <w:rPr>
          <w:sz w:val="28"/>
          <w:szCs w:val="28"/>
        </w:rPr>
        <w:t xml:space="preserve"> </w:t>
      </w:r>
      <w:proofErr w:type="spellStart"/>
      <w:r w:rsidR="005049B9">
        <w:rPr>
          <w:sz w:val="28"/>
          <w:szCs w:val="28"/>
        </w:rPr>
        <w:t>Крыловского</w:t>
      </w:r>
      <w:proofErr w:type="spellEnd"/>
      <w:r w:rsidRPr="00B31243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Pr="00B312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валюте</w:t>
      </w:r>
      <w:r w:rsidRPr="00B31243">
        <w:rPr>
          <w:sz w:val="28"/>
          <w:szCs w:val="28"/>
        </w:rPr>
        <w:t xml:space="preserve"> Российской Федерации на 20</w:t>
      </w:r>
      <w:r w:rsidR="00BA6228">
        <w:rPr>
          <w:sz w:val="28"/>
          <w:szCs w:val="28"/>
        </w:rPr>
        <w:t>1</w:t>
      </w:r>
      <w:r w:rsidR="00337376">
        <w:rPr>
          <w:sz w:val="28"/>
          <w:szCs w:val="28"/>
        </w:rPr>
        <w:t>8</w:t>
      </w:r>
      <w:r w:rsidRPr="00B31243">
        <w:rPr>
          <w:sz w:val="28"/>
          <w:szCs w:val="28"/>
        </w:rPr>
        <w:t xml:space="preserve"> год</w:t>
      </w:r>
    </w:p>
    <w:p w:rsidR="001E71AB" w:rsidRDefault="001E71AB" w:rsidP="001E71AB">
      <w:pPr>
        <w:jc w:val="center"/>
        <w:rPr>
          <w:sz w:val="28"/>
          <w:szCs w:val="28"/>
        </w:rPr>
      </w:pPr>
    </w:p>
    <w:p w:rsidR="001E71AB" w:rsidRPr="004D2B8F" w:rsidRDefault="001E71AB" w:rsidP="001E71AB">
      <w:pPr>
        <w:jc w:val="center"/>
        <w:rPr>
          <w:sz w:val="28"/>
          <w:szCs w:val="28"/>
        </w:rPr>
      </w:pPr>
    </w:p>
    <w:p w:rsidR="001E71AB" w:rsidRPr="004D2B8F" w:rsidRDefault="001E71AB" w:rsidP="001E71AB">
      <w:pPr>
        <w:ind w:left="1080" w:hanging="1080"/>
        <w:rPr>
          <w:sz w:val="28"/>
          <w:szCs w:val="28"/>
        </w:rPr>
      </w:pPr>
      <w:r w:rsidRPr="004D2B8F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proofErr w:type="spellStart"/>
      <w:r w:rsidR="005049B9">
        <w:rPr>
          <w:sz w:val="28"/>
          <w:szCs w:val="28"/>
        </w:rPr>
        <w:t>Кугоейского</w:t>
      </w:r>
      <w:proofErr w:type="spellEnd"/>
      <w:r w:rsidR="005049B9">
        <w:rPr>
          <w:sz w:val="28"/>
          <w:szCs w:val="28"/>
        </w:rPr>
        <w:t xml:space="preserve"> сельского поселения </w:t>
      </w:r>
      <w:proofErr w:type="spellStart"/>
      <w:r w:rsidR="005049B9">
        <w:rPr>
          <w:sz w:val="28"/>
          <w:szCs w:val="28"/>
        </w:rPr>
        <w:t>Крыловского</w:t>
      </w:r>
      <w:proofErr w:type="spellEnd"/>
      <w:r w:rsidRPr="004D2B8F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Pr="004D2B8F">
        <w:rPr>
          <w:b/>
          <w:sz w:val="28"/>
          <w:szCs w:val="28"/>
        </w:rPr>
        <w:t xml:space="preserve"> </w:t>
      </w:r>
      <w:r w:rsidRPr="004D2B8F">
        <w:rPr>
          <w:sz w:val="28"/>
          <w:szCs w:val="28"/>
        </w:rPr>
        <w:t>в 201</w:t>
      </w:r>
      <w:r w:rsidR="00337376">
        <w:rPr>
          <w:sz w:val="28"/>
          <w:szCs w:val="28"/>
        </w:rPr>
        <w:t>8</w:t>
      </w:r>
      <w:r w:rsidRPr="004D2B8F">
        <w:rPr>
          <w:sz w:val="28"/>
          <w:szCs w:val="28"/>
        </w:rPr>
        <w:t xml:space="preserve"> году</w:t>
      </w:r>
    </w:p>
    <w:p w:rsidR="001E71AB" w:rsidRPr="004D2B8F" w:rsidRDefault="001E71AB" w:rsidP="001E71AB">
      <w:pPr>
        <w:ind w:left="1620" w:hanging="12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490"/>
        <w:gridCol w:w="873"/>
        <w:gridCol w:w="873"/>
        <w:gridCol w:w="1137"/>
        <w:gridCol w:w="1488"/>
        <w:gridCol w:w="2361"/>
        <w:gridCol w:w="790"/>
      </w:tblGrid>
      <w:tr w:rsidR="001E71AB" w:rsidRPr="004D2B8F" w:rsidTr="00C02D61">
        <w:tc>
          <w:tcPr>
            <w:tcW w:w="221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№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2B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2B8F">
              <w:rPr>
                <w:sz w:val="28"/>
                <w:szCs w:val="28"/>
              </w:rPr>
              <w:t>/</w:t>
            </w:r>
            <w:proofErr w:type="spellStart"/>
            <w:r w:rsidRPr="004D2B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Направление (цель) 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Общий объем 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гарантий, </w:t>
            </w:r>
          </w:p>
          <w:p w:rsidR="001E71AB" w:rsidRPr="004D2B8F" w:rsidRDefault="001E71AB" w:rsidP="00C02D61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3" w:type="pct"/>
            <w:gridSpan w:val="4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Условия предоставления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гарантий</w:t>
            </w:r>
          </w:p>
        </w:tc>
      </w:tr>
      <w:tr w:rsidR="001E71AB" w:rsidRPr="004D2B8F" w:rsidTr="00C02D61">
        <w:trPr>
          <w:trHeight w:val="784"/>
        </w:trPr>
        <w:tc>
          <w:tcPr>
            <w:tcW w:w="221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наличие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права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789" w:type="pct"/>
          </w:tcPr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анализ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финансового </w:t>
            </w:r>
          </w:p>
          <w:p w:rsidR="001E71AB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состояния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принципала</w:t>
            </w:r>
          </w:p>
        </w:tc>
        <w:tc>
          <w:tcPr>
            <w:tcW w:w="1252" w:type="pct"/>
          </w:tcPr>
          <w:p w:rsidR="001E71AB" w:rsidRDefault="001E71AB" w:rsidP="00C02D6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предоставление обеспечения </w:t>
            </w:r>
          </w:p>
          <w:p w:rsidR="001E71AB" w:rsidRDefault="001E71AB" w:rsidP="00C02D6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исполнения обязательств </w:t>
            </w:r>
          </w:p>
          <w:p w:rsidR="001E71AB" w:rsidRPr="004D2B8F" w:rsidRDefault="001E71AB" w:rsidP="00C02D61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419" w:type="pct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иные 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условия</w:t>
            </w:r>
          </w:p>
        </w:tc>
      </w:tr>
      <w:tr w:rsidR="001E71AB" w:rsidRPr="004D2B8F" w:rsidTr="00C02D61">
        <w:trPr>
          <w:trHeight w:val="229"/>
        </w:trPr>
        <w:tc>
          <w:tcPr>
            <w:tcW w:w="221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4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6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ind w:left="-10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7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8</w:t>
            </w:r>
          </w:p>
        </w:tc>
      </w:tr>
      <w:tr w:rsidR="001E71AB" w:rsidRPr="004D2B8F" w:rsidTr="00C02D61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ind w:left="-10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</w:tr>
    </w:tbl>
    <w:p w:rsidR="001E71AB" w:rsidRPr="004D2B8F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8"/>
          <w:szCs w:val="28"/>
        </w:rPr>
      </w:pPr>
    </w:p>
    <w:p w:rsidR="001E71AB" w:rsidRPr="004D2B8F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widowControl w:val="0"/>
        <w:suppressAutoHyphens/>
        <w:ind w:left="1259" w:hanging="1259"/>
        <w:rPr>
          <w:sz w:val="28"/>
          <w:szCs w:val="28"/>
        </w:rPr>
        <w:sectPr w:rsidR="001E71AB" w:rsidSect="00680EB9">
          <w:pgSz w:w="11906" w:h="16838"/>
          <w:pgMar w:top="641" w:right="992" w:bottom="568" w:left="1701" w:header="709" w:footer="709" w:gutter="0"/>
          <w:cols w:space="708"/>
          <w:docGrid w:linePitch="360"/>
        </w:sectPr>
      </w:pPr>
    </w:p>
    <w:p w:rsidR="001E71AB" w:rsidRPr="004D2B8F" w:rsidRDefault="001E71AB" w:rsidP="001E71AB">
      <w:pPr>
        <w:widowControl w:val="0"/>
        <w:suppressAutoHyphens/>
        <w:ind w:left="1259" w:hanging="1259"/>
        <w:rPr>
          <w:sz w:val="28"/>
          <w:szCs w:val="28"/>
        </w:rPr>
      </w:pPr>
      <w:r w:rsidRPr="004D2B8F">
        <w:rPr>
          <w:sz w:val="28"/>
          <w:szCs w:val="28"/>
        </w:rPr>
        <w:lastRenderedPageBreak/>
        <w:t xml:space="preserve">Раздел 2. Общий объем бюджетных ассигнований, предусмотренных на исполнение муниципальных гарантий </w:t>
      </w:r>
      <w:proofErr w:type="spellStart"/>
      <w:r w:rsidR="005049B9">
        <w:rPr>
          <w:sz w:val="28"/>
          <w:szCs w:val="28"/>
        </w:rPr>
        <w:t>Кугоейского</w:t>
      </w:r>
      <w:proofErr w:type="spellEnd"/>
      <w:r w:rsidR="005049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5049B9">
        <w:rPr>
          <w:sz w:val="28"/>
          <w:szCs w:val="28"/>
        </w:rPr>
        <w:t>Крыловского</w:t>
      </w:r>
      <w:proofErr w:type="spellEnd"/>
      <w:r w:rsidRPr="004D2B8F">
        <w:rPr>
          <w:sz w:val="28"/>
          <w:szCs w:val="28"/>
        </w:rPr>
        <w:t xml:space="preserve"> район</w:t>
      </w:r>
      <w:r w:rsidR="005049B9">
        <w:rPr>
          <w:sz w:val="28"/>
          <w:szCs w:val="28"/>
        </w:rPr>
        <w:t>а</w:t>
      </w:r>
      <w:r w:rsidRPr="004D2B8F">
        <w:rPr>
          <w:sz w:val="28"/>
          <w:szCs w:val="28"/>
        </w:rPr>
        <w:t xml:space="preserve"> по возможным гарантийным случаям, в 201</w:t>
      </w:r>
      <w:r w:rsidR="00337376">
        <w:rPr>
          <w:sz w:val="28"/>
          <w:szCs w:val="28"/>
        </w:rPr>
        <w:t>8</w:t>
      </w:r>
      <w:r w:rsidRPr="004D2B8F">
        <w:rPr>
          <w:sz w:val="28"/>
          <w:szCs w:val="28"/>
        </w:rPr>
        <w:t xml:space="preserve"> году</w:t>
      </w:r>
    </w:p>
    <w:p w:rsidR="001E71AB" w:rsidRDefault="001E71AB" w:rsidP="001E71AB">
      <w:pPr>
        <w:jc w:val="center"/>
        <w:rPr>
          <w:sz w:val="28"/>
          <w:szCs w:val="28"/>
        </w:rPr>
      </w:pPr>
    </w:p>
    <w:p w:rsidR="001E71AB" w:rsidRPr="004D2B8F" w:rsidRDefault="001E71AB" w:rsidP="001E71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5"/>
        <w:gridCol w:w="2726"/>
      </w:tblGrid>
      <w:tr w:rsidR="001E71AB" w:rsidRPr="004D2B8F" w:rsidTr="00C02D61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1E71AB" w:rsidRPr="004D2B8F" w:rsidRDefault="001E71AB" w:rsidP="00C02D61">
            <w:pPr>
              <w:ind w:left="-4" w:right="-82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Бюджетные ассигнования</w:t>
            </w:r>
          </w:p>
          <w:p w:rsidR="001E71AB" w:rsidRPr="004D2B8F" w:rsidRDefault="001E71AB" w:rsidP="00C02D61">
            <w:pPr>
              <w:ind w:left="-4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на исполнение муниципальных гарантий</w:t>
            </w:r>
          </w:p>
          <w:p w:rsidR="001E71AB" w:rsidRPr="004D2B8F" w:rsidRDefault="001E71AB" w:rsidP="00C02D61">
            <w:pPr>
              <w:ind w:left="-4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Кугоейское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в составе муниципального образования </w:t>
            </w:r>
            <w:proofErr w:type="spellStart"/>
            <w:r w:rsidRPr="004D2B8F">
              <w:rPr>
                <w:sz w:val="28"/>
                <w:szCs w:val="28"/>
              </w:rPr>
              <w:t>Крыловский</w:t>
            </w:r>
            <w:proofErr w:type="spellEnd"/>
            <w:r w:rsidRPr="004D2B8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4D2B8F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Объем,</w:t>
            </w:r>
          </w:p>
          <w:p w:rsidR="001E71AB" w:rsidRPr="004D2B8F" w:rsidRDefault="001E71AB" w:rsidP="00C02D61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тыс. рублей</w:t>
            </w:r>
          </w:p>
        </w:tc>
      </w:tr>
      <w:tr w:rsidR="001E71AB" w:rsidRPr="004D2B8F" w:rsidTr="00C02D61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За счет </w:t>
            </w:r>
            <w:proofErr w:type="gramStart"/>
            <w:r w:rsidRPr="004D2B8F">
              <w:rPr>
                <w:sz w:val="28"/>
                <w:szCs w:val="28"/>
              </w:rPr>
              <w:t>источников финансирования дефицита бюджета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Кугоейское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в составе муниципального образования</w:t>
            </w:r>
            <w:r w:rsidRPr="004D2B8F">
              <w:rPr>
                <w:sz w:val="28"/>
                <w:szCs w:val="28"/>
              </w:rPr>
              <w:t xml:space="preserve"> </w:t>
            </w:r>
            <w:proofErr w:type="spellStart"/>
            <w:r w:rsidRPr="004D2B8F">
              <w:rPr>
                <w:sz w:val="28"/>
                <w:szCs w:val="28"/>
              </w:rPr>
              <w:t>Крыловский</w:t>
            </w:r>
            <w:proofErr w:type="spellEnd"/>
            <w:r w:rsidRPr="004D2B8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AB" w:rsidRPr="004D2B8F" w:rsidRDefault="001E71AB" w:rsidP="00C02D61">
            <w:pPr>
              <w:ind w:right="-3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0,0</w:t>
            </w:r>
          </w:p>
        </w:tc>
      </w:tr>
    </w:tbl>
    <w:p w:rsidR="001E71AB" w:rsidRDefault="001E71AB" w:rsidP="001E71AB">
      <w:pPr>
        <w:rPr>
          <w:sz w:val="28"/>
          <w:szCs w:val="28"/>
        </w:rPr>
      </w:pPr>
    </w:p>
    <w:p w:rsidR="001E71AB" w:rsidRDefault="001E71AB" w:rsidP="001E71AB">
      <w:pPr>
        <w:rPr>
          <w:sz w:val="20"/>
          <w:szCs w:val="20"/>
        </w:rPr>
      </w:pPr>
    </w:p>
    <w:p w:rsidR="001E71AB" w:rsidRDefault="001E71AB" w:rsidP="001E71AB">
      <w:pPr>
        <w:rPr>
          <w:sz w:val="28"/>
          <w:szCs w:val="28"/>
        </w:rPr>
      </w:pPr>
      <w:r>
        <w:rPr>
          <w:sz w:val="28"/>
          <w:szCs w:val="28"/>
        </w:rPr>
        <w:t>Начальник отдела    по бюджету и налогам                                  Е.В.Лях</w:t>
      </w:r>
    </w:p>
    <w:p w:rsidR="001E71AB" w:rsidRDefault="001E71AB" w:rsidP="001E71AB">
      <w:r>
        <w:rPr>
          <w:snapToGrid w:val="0"/>
          <w:color w:val="000000"/>
          <w:sz w:val="28"/>
          <w:szCs w:val="28"/>
        </w:rPr>
        <w:t xml:space="preserve">                                                             </w:t>
      </w:r>
    </w:p>
    <w:p w:rsidR="001E71AB" w:rsidRDefault="001E71AB" w:rsidP="001E71AB"/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B6766" w:rsidRDefault="009B6766" w:rsidP="001E71AB">
      <w:pPr>
        <w:rPr>
          <w:snapToGrid w:val="0"/>
          <w:color w:val="000000"/>
          <w:sz w:val="28"/>
          <w:szCs w:val="28"/>
        </w:rPr>
      </w:pPr>
    </w:p>
    <w:p w:rsidR="009A2D30" w:rsidRPr="002F5982" w:rsidRDefault="009A2D30" w:rsidP="009A2D30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                               Приложение  11</w:t>
      </w:r>
    </w:p>
    <w:p w:rsidR="009A2D30" w:rsidRPr="002F5982" w:rsidRDefault="009A2D30" w:rsidP="009A2D30">
      <w:pPr>
        <w:ind w:left="5040"/>
        <w:rPr>
          <w:snapToGrid w:val="0"/>
          <w:color w:val="000000"/>
          <w:sz w:val="28"/>
          <w:szCs w:val="28"/>
        </w:rPr>
      </w:pPr>
      <w:r w:rsidRPr="002F5982">
        <w:rPr>
          <w:sz w:val="28"/>
          <w:szCs w:val="28"/>
        </w:rPr>
        <w:t xml:space="preserve">к решению Совета </w:t>
      </w:r>
    </w:p>
    <w:p w:rsidR="009A2D30" w:rsidRDefault="009A2D30" w:rsidP="009A2D30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A2D30" w:rsidRDefault="009A2D30" w:rsidP="009A2D30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A2D30" w:rsidRDefault="009A2D30" w:rsidP="009A2D3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_</w:t>
      </w:r>
      <w:r w:rsidR="0018374C">
        <w:rPr>
          <w:rFonts w:ascii="Times New Roman" w:hAnsi="Times New Roman"/>
          <w:sz w:val="28"/>
          <w:szCs w:val="28"/>
        </w:rPr>
        <w:t>20.12.</w:t>
      </w:r>
      <w:r w:rsidR="00337376">
        <w:rPr>
          <w:rFonts w:ascii="Times New Roman" w:hAnsi="Times New Roman"/>
          <w:sz w:val="28"/>
          <w:szCs w:val="28"/>
        </w:rPr>
        <w:t>_</w:t>
      </w:r>
      <w:r w:rsidR="0093729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__201</w:t>
      </w:r>
      <w:r w:rsidR="003373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№__</w:t>
      </w:r>
      <w:r w:rsidR="0018374C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>____</w:t>
      </w:r>
    </w:p>
    <w:p w:rsidR="009A2D30" w:rsidRDefault="009A2D30" w:rsidP="009A2D30">
      <w:pPr>
        <w:pStyle w:val="a5"/>
        <w:rPr>
          <w:rFonts w:ascii="Times New Roman" w:hAnsi="Times New Roman"/>
          <w:sz w:val="28"/>
          <w:szCs w:val="28"/>
        </w:rPr>
      </w:pPr>
    </w:p>
    <w:p w:rsidR="001E71AB" w:rsidRDefault="001E71AB" w:rsidP="001E71AB"/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Pr="009A2D30" w:rsidRDefault="009A2D30" w:rsidP="009A2D3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2D30">
        <w:rPr>
          <w:rFonts w:ascii="Times New Roman" w:hAnsi="Times New Roman" w:cs="Times New Roman"/>
          <w:b w:val="0"/>
          <w:sz w:val="28"/>
          <w:szCs w:val="28"/>
        </w:rPr>
        <w:t xml:space="preserve">Нормативы распределения доходов </w:t>
      </w:r>
      <w:r w:rsidR="000A4CCF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 w:rsidR="000A4CCF">
        <w:rPr>
          <w:rFonts w:ascii="Times New Roman" w:hAnsi="Times New Roman" w:cs="Times New Roman"/>
          <w:b w:val="0"/>
          <w:sz w:val="28"/>
          <w:szCs w:val="28"/>
        </w:rPr>
        <w:t>Куго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>е</w:t>
      </w:r>
      <w:r w:rsidR="000A4CC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9A2D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9A2D30">
        <w:rPr>
          <w:rFonts w:ascii="Times New Roman" w:hAnsi="Times New Roman" w:cs="Times New Roman"/>
          <w:b w:val="0"/>
          <w:sz w:val="28"/>
          <w:szCs w:val="28"/>
        </w:rPr>
        <w:t>Крыловско</w:t>
      </w:r>
      <w:r w:rsidR="00337376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337376">
        <w:rPr>
          <w:rFonts w:ascii="Times New Roman" w:hAnsi="Times New Roman" w:cs="Times New Roman"/>
          <w:b w:val="0"/>
          <w:sz w:val="28"/>
          <w:szCs w:val="28"/>
        </w:rPr>
        <w:t xml:space="preserve">  района на 2018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9A2D30" w:rsidRPr="00B037BF" w:rsidRDefault="009A2D30" w:rsidP="009A2D3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2D30" w:rsidRDefault="009A2D30" w:rsidP="009A2D30">
      <w:pPr>
        <w:autoSpaceDE w:val="0"/>
        <w:autoSpaceDN w:val="0"/>
        <w:adjustRightInd w:val="0"/>
        <w:ind w:right="142"/>
        <w:jc w:val="right"/>
        <w:rPr>
          <w:sz w:val="28"/>
          <w:szCs w:val="28"/>
        </w:rPr>
      </w:pPr>
      <w:r w:rsidRPr="00B037BF">
        <w:rPr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6521"/>
        <w:gridCol w:w="2942"/>
      </w:tblGrid>
      <w:tr w:rsidR="009A2D30" w:rsidRPr="00341ADC" w:rsidTr="009A2D30">
        <w:tc>
          <w:tcPr>
            <w:tcW w:w="6521" w:type="dxa"/>
            <w:tcBorders>
              <w:right w:val="single" w:sz="4" w:space="0" w:color="auto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</w:tbl>
    <w:p w:rsidR="009A2D30" w:rsidRPr="00306A3A" w:rsidRDefault="009A2D30" w:rsidP="009A2D30">
      <w:pPr>
        <w:autoSpaceDE w:val="0"/>
        <w:autoSpaceDN w:val="0"/>
        <w:adjustRightInd w:val="0"/>
        <w:ind w:right="142"/>
        <w:jc w:val="right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76"/>
        <w:gridCol w:w="2383"/>
      </w:tblGrid>
      <w:tr w:rsidR="009A2D30" w:rsidRPr="00341ADC" w:rsidTr="009A2D30">
        <w:trPr>
          <w:trHeight w:val="325"/>
          <w:tblHeader/>
        </w:trPr>
        <w:tc>
          <w:tcPr>
            <w:tcW w:w="6804" w:type="dxa"/>
            <w:tcBorders>
              <w:bottom w:val="single" w:sz="4" w:space="0" w:color="auto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>2</w:t>
            </w:r>
          </w:p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A2D30" w:rsidRPr="00341ADC" w:rsidTr="009A2D30">
        <w:trPr>
          <w:trHeight w:val="325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D30" w:rsidRPr="009A2D30" w:rsidRDefault="009A2D30" w:rsidP="004D6C9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A2D30"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2D30" w:rsidRPr="00341ADC" w:rsidTr="009A2D30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A2D30" w:rsidRPr="00341ADC" w:rsidTr="009A2D30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A2D30" w:rsidRPr="00341ADC" w:rsidTr="009A2D30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pStyle w:val="ConsPlusCell"/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341ADC" w:rsidRDefault="009A2D30" w:rsidP="004D6C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9A2D30" w:rsidRDefault="009A2D30" w:rsidP="001E71AB">
      <w:pPr>
        <w:rPr>
          <w:snapToGrid w:val="0"/>
          <w:color w:val="000000"/>
          <w:sz w:val="28"/>
          <w:szCs w:val="28"/>
        </w:rPr>
      </w:pPr>
    </w:p>
    <w:p w:rsidR="009A2D30" w:rsidRDefault="009A2D30" w:rsidP="009A2D30">
      <w:pPr>
        <w:rPr>
          <w:sz w:val="28"/>
          <w:szCs w:val="28"/>
        </w:rPr>
      </w:pPr>
      <w:r>
        <w:rPr>
          <w:sz w:val="28"/>
          <w:szCs w:val="28"/>
        </w:rPr>
        <w:t>Начальник отдела    по бюджету и налогам                                  Е.В.Лях</w:t>
      </w:r>
    </w:p>
    <w:p w:rsidR="009A2D30" w:rsidRDefault="009A2D30" w:rsidP="009A2D30">
      <w:r>
        <w:rPr>
          <w:snapToGrid w:val="0"/>
          <w:color w:val="000000"/>
          <w:sz w:val="28"/>
          <w:szCs w:val="28"/>
        </w:rPr>
        <w:t xml:space="preserve">                                                             </w:t>
      </w:r>
    </w:p>
    <w:p w:rsidR="009A2D30" w:rsidRDefault="009A2D30" w:rsidP="009A2D30"/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>
      <w:pPr>
        <w:rPr>
          <w:snapToGrid w:val="0"/>
          <w:color w:val="000000"/>
          <w:sz w:val="28"/>
          <w:szCs w:val="28"/>
        </w:rPr>
      </w:pPr>
    </w:p>
    <w:p w:rsidR="001E71AB" w:rsidRDefault="001E71AB" w:rsidP="001E71AB"/>
    <w:p w:rsidR="00280901" w:rsidRDefault="00280901"/>
    <w:sectPr w:rsidR="00280901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AB"/>
    <w:rsid w:val="00002599"/>
    <w:rsid w:val="00036216"/>
    <w:rsid w:val="00040315"/>
    <w:rsid w:val="00044CBA"/>
    <w:rsid w:val="00047A1D"/>
    <w:rsid w:val="00071B4F"/>
    <w:rsid w:val="0007405E"/>
    <w:rsid w:val="000803E5"/>
    <w:rsid w:val="00084F7B"/>
    <w:rsid w:val="00085598"/>
    <w:rsid w:val="00097D1B"/>
    <w:rsid w:val="000A4CCF"/>
    <w:rsid w:val="000A5EA3"/>
    <w:rsid w:val="000C7310"/>
    <w:rsid w:val="000E539A"/>
    <w:rsid w:val="000F30CA"/>
    <w:rsid w:val="000F3917"/>
    <w:rsid w:val="001065CC"/>
    <w:rsid w:val="0010755C"/>
    <w:rsid w:val="00107787"/>
    <w:rsid w:val="00111D3E"/>
    <w:rsid w:val="001147A8"/>
    <w:rsid w:val="0012057F"/>
    <w:rsid w:val="00141FF1"/>
    <w:rsid w:val="001551D1"/>
    <w:rsid w:val="00160234"/>
    <w:rsid w:val="00167592"/>
    <w:rsid w:val="001707A9"/>
    <w:rsid w:val="00171974"/>
    <w:rsid w:val="001770E9"/>
    <w:rsid w:val="00182C0D"/>
    <w:rsid w:val="0018374C"/>
    <w:rsid w:val="00184051"/>
    <w:rsid w:val="001A20DA"/>
    <w:rsid w:val="001B4CB6"/>
    <w:rsid w:val="001C237D"/>
    <w:rsid w:val="001D4427"/>
    <w:rsid w:val="001E00D5"/>
    <w:rsid w:val="001E3EC2"/>
    <w:rsid w:val="001E4FC9"/>
    <w:rsid w:val="001E71AB"/>
    <w:rsid w:val="0020005C"/>
    <w:rsid w:val="002041D1"/>
    <w:rsid w:val="0020435C"/>
    <w:rsid w:val="00206CCF"/>
    <w:rsid w:val="00207A90"/>
    <w:rsid w:val="00210552"/>
    <w:rsid w:val="002114CA"/>
    <w:rsid w:val="002145E6"/>
    <w:rsid w:val="002165BC"/>
    <w:rsid w:val="002165FA"/>
    <w:rsid w:val="0022164B"/>
    <w:rsid w:val="00223005"/>
    <w:rsid w:val="0023317F"/>
    <w:rsid w:val="00242A42"/>
    <w:rsid w:val="00246142"/>
    <w:rsid w:val="00261E84"/>
    <w:rsid w:val="00280901"/>
    <w:rsid w:val="002810C5"/>
    <w:rsid w:val="00281136"/>
    <w:rsid w:val="002935BF"/>
    <w:rsid w:val="0029509C"/>
    <w:rsid w:val="00297BEC"/>
    <w:rsid w:val="002A7593"/>
    <w:rsid w:val="002B2EA0"/>
    <w:rsid w:val="002B647B"/>
    <w:rsid w:val="002C0212"/>
    <w:rsid w:val="002C2F0C"/>
    <w:rsid w:val="002C377F"/>
    <w:rsid w:val="002E0B02"/>
    <w:rsid w:val="002F1436"/>
    <w:rsid w:val="002F56F8"/>
    <w:rsid w:val="003149F6"/>
    <w:rsid w:val="00321F88"/>
    <w:rsid w:val="00335826"/>
    <w:rsid w:val="00337376"/>
    <w:rsid w:val="003562EB"/>
    <w:rsid w:val="00363DEC"/>
    <w:rsid w:val="00363F33"/>
    <w:rsid w:val="00372D43"/>
    <w:rsid w:val="0038309A"/>
    <w:rsid w:val="00386210"/>
    <w:rsid w:val="00386B29"/>
    <w:rsid w:val="003922BD"/>
    <w:rsid w:val="003A00A1"/>
    <w:rsid w:val="003A4446"/>
    <w:rsid w:val="003A4526"/>
    <w:rsid w:val="003A5975"/>
    <w:rsid w:val="003C6C98"/>
    <w:rsid w:val="003D0146"/>
    <w:rsid w:val="003D6CFF"/>
    <w:rsid w:val="003E30FE"/>
    <w:rsid w:val="003F4248"/>
    <w:rsid w:val="00410BA1"/>
    <w:rsid w:val="0041139A"/>
    <w:rsid w:val="0041148D"/>
    <w:rsid w:val="0041497E"/>
    <w:rsid w:val="00431FB4"/>
    <w:rsid w:val="00441593"/>
    <w:rsid w:val="0044247C"/>
    <w:rsid w:val="00454454"/>
    <w:rsid w:val="00462888"/>
    <w:rsid w:val="00464C14"/>
    <w:rsid w:val="00466B43"/>
    <w:rsid w:val="00470BA0"/>
    <w:rsid w:val="00476D74"/>
    <w:rsid w:val="0048032D"/>
    <w:rsid w:val="004820BB"/>
    <w:rsid w:val="00482D96"/>
    <w:rsid w:val="00490C51"/>
    <w:rsid w:val="004A4384"/>
    <w:rsid w:val="004B4497"/>
    <w:rsid w:val="004B4B49"/>
    <w:rsid w:val="004B4C26"/>
    <w:rsid w:val="004C1860"/>
    <w:rsid w:val="004D2FFD"/>
    <w:rsid w:val="004D6C91"/>
    <w:rsid w:val="004E46A5"/>
    <w:rsid w:val="005049B9"/>
    <w:rsid w:val="00511050"/>
    <w:rsid w:val="00521E89"/>
    <w:rsid w:val="005237FF"/>
    <w:rsid w:val="00545429"/>
    <w:rsid w:val="0054599A"/>
    <w:rsid w:val="00553D7A"/>
    <w:rsid w:val="005569D2"/>
    <w:rsid w:val="00562465"/>
    <w:rsid w:val="005657E3"/>
    <w:rsid w:val="005667AB"/>
    <w:rsid w:val="00570411"/>
    <w:rsid w:val="00571EC8"/>
    <w:rsid w:val="005766A6"/>
    <w:rsid w:val="00582FAC"/>
    <w:rsid w:val="00587069"/>
    <w:rsid w:val="00593DDD"/>
    <w:rsid w:val="005A5DFC"/>
    <w:rsid w:val="005B0D54"/>
    <w:rsid w:val="005B3704"/>
    <w:rsid w:val="005B5FDE"/>
    <w:rsid w:val="005B7116"/>
    <w:rsid w:val="005D6004"/>
    <w:rsid w:val="005D7922"/>
    <w:rsid w:val="005E1C8F"/>
    <w:rsid w:val="005F4333"/>
    <w:rsid w:val="005F5713"/>
    <w:rsid w:val="005F68C2"/>
    <w:rsid w:val="006038CD"/>
    <w:rsid w:val="00612C5C"/>
    <w:rsid w:val="006266E6"/>
    <w:rsid w:val="00632DA5"/>
    <w:rsid w:val="0064158B"/>
    <w:rsid w:val="006422B0"/>
    <w:rsid w:val="00665AD9"/>
    <w:rsid w:val="00673BB1"/>
    <w:rsid w:val="00675920"/>
    <w:rsid w:val="006760F8"/>
    <w:rsid w:val="00680EB9"/>
    <w:rsid w:val="0069264C"/>
    <w:rsid w:val="00695D17"/>
    <w:rsid w:val="00696895"/>
    <w:rsid w:val="006A13D3"/>
    <w:rsid w:val="006A58C7"/>
    <w:rsid w:val="006C561C"/>
    <w:rsid w:val="006D1722"/>
    <w:rsid w:val="006E701F"/>
    <w:rsid w:val="006E718A"/>
    <w:rsid w:val="006E7293"/>
    <w:rsid w:val="00705965"/>
    <w:rsid w:val="00711866"/>
    <w:rsid w:val="0071614D"/>
    <w:rsid w:val="00717CBA"/>
    <w:rsid w:val="007230FD"/>
    <w:rsid w:val="007321B2"/>
    <w:rsid w:val="00734B8E"/>
    <w:rsid w:val="00751AD3"/>
    <w:rsid w:val="00763492"/>
    <w:rsid w:val="00764DAC"/>
    <w:rsid w:val="00765787"/>
    <w:rsid w:val="00766D23"/>
    <w:rsid w:val="007675B2"/>
    <w:rsid w:val="00773DD1"/>
    <w:rsid w:val="0077486A"/>
    <w:rsid w:val="007824DA"/>
    <w:rsid w:val="0078566A"/>
    <w:rsid w:val="007A3560"/>
    <w:rsid w:val="007B2437"/>
    <w:rsid w:val="007B697A"/>
    <w:rsid w:val="007B738E"/>
    <w:rsid w:val="007C714B"/>
    <w:rsid w:val="007D0CE9"/>
    <w:rsid w:val="007D0E6F"/>
    <w:rsid w:val="007E611A"/>
    <w:rsid w:val="007F7B29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92B23"/>
    <w:rsid w:val="00892C83"/>
    <w:rsid w:val="008C3AEA"/>
    <w:rsid w:val="008C5B05"/>
    <w:rsid w:val="008D1B5C"/>
    <w:rsid w:val="008F0184"/>
    <w:rsid w:val="008F13F0"/>
    <w:rsid w:val="0090384E"/>
    <w:rsid w:val="00904A1E"/>
    <w:rsid w:val="0090781D"/>
    <w:rsid w:val="00913552"/>
    <w:rsid w:val="009256AC"/>
    <w:rsid w:val="009334F9"/>
    <w:rsid w:val="00937293"/>
    <w:rsid w:val="0094488D"/>
    <w:rsid w:val="00945B09"/>
    <w:rsid w:val="0095251F"/>
    <w:rsid w:val="00953442"/>
    <w:rsid w:val="009636E5"/>
    <w:rsid w:val="0096771D"/>
    <w:rsid w:val="00972C80"/>
    <w:rsid w:val="0099166D"/>
    <w:rsid w:val="009953BC"/>
    <w:rsid w:val="009A2D30"/>
    <w:rsid w:val="009A38D8"/>
    <w:rsid w:val="009B6766"/>
    <w:rsid w:val="009C4270"/>
    <w:rsid w:val="009C5570"/>
    <w:rsid w:val="009E4A9F"/>
    <w:rsid w:val="009F351B"/>
    <w:rsid w:val="009F5E40"/>
    <w:rsid w:val="00A053E1"/>
    <w:rsid w:val="00A21D50"/>
    <w:rsid w:val="00A237A8"/>
    <w:rsid w:val="00A42922"/>
    <w:rsid w:val="00A44842"/>
    <w:rsid w:val="00A47849"/>
    <w:rsid w:val="00A531D8"/>
    <w:rsid w:val="00A54BE6"/>
    <w:rsid w:val="00A54E30"/>
    <w:rsid w:val="00A83A30"/>
    <w:rsid w:val="00A84093"/>
    <w:rsid w:val="00A91C85"/>
    <w:rsid w:val="00AA65FE"/>
    <w:rsid w:val="00AB2B97"/>
    <w:rsid w:val="00AC527C"/>
    <w:rsid w:val="00AD3792"/>
    <w:rsid w:val="00AD6B40"/>
    <w:rsid w:val="00AD7F7F"/>
    <w:rsid w:val="00AE34C1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66FA6"/>
    <w:rsid w:val="00B74696"/>
    <w:rsid w:val="00B76D51"/>
    <w:rsid w:val="00B8615C"/>
    <w:rsid w:val="00B90A89"/>
    <w:rsid w:val="00B9334E"/>
    <w:rsid w:val="00B942E1"/>
    <w:rsid w:val="00BA1ED0"/>
    <w:rsid w:val="00BA3BF5"/>
    <w:rsid w:val="00BA6228"/>
    <w:rsid w:val="00BC383D"/>
    <w:rsid w:val="00BC6589"/>
    <w:rsid w:val="00BC6950"/>
    <w:rsid w:val="00BD13BB"/>
    <w:rsid w:val="00BD7962"/>
    <w:rsid w:val="00BE0CF2"/>
    <w:rsid w:val="00BF2FDA"/>
    <w:rsid w:val="00BF7EF7"/>
    <w:rsid w:val="00C02D61"/>
    <w:rsid w:val="00C13832"/>
    <w:rsid w:val="00C13AD6"/>
    <w:rsid w:val="00C204E9"/>
    <w:rsid w:val="00C30829"/>
    <w:rsid w:val="00C46A34"/>
    <w:rsid w:val="00C4731E"/>
    <w:rsid w:val="00C568C1"/>
    <w:rsid w:val="00C74B4A"/>
    <w:rsid w:val="00C76FEA"/>
    <w:rsid w:val="00C8175B"/>
    <w:rsid w:val="00C81E47"/>
    <w:rsid w:val="00C945EB"/>
    <w:rsid w:val="00C97518"/>
    <w:rsid w:val="00CA1E26"/>
    <w:rsid w:val="00CA769D"/>
    <w:rsid w:val="00CB377F"/>
    <w:rsid w:val="00CC2BEA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03642"/>
    <w:rsid w:val="00D14410"/>
    <w:rsid w:val="00D50B5E"/>
    <w:rsid w:val="00D55C40"/>
    <w:rsid w:val="00D56D75"/>
    <w:rsid w:val="00D63899"/>
    <w:rsid w:val="00D71BE1"/>
    <w:rsid w:val="00D73FC2"/>
    <w:rsid w:val="00D76852"/>
    <w:rsid w:val="00D91586"/>
    <w:rsid w:val="00DB19D2"/>
    <w:rsid w:val="00DC045F"/>
    <w:rsid w:val="00DC5C03"/>
    <w:rsid w:val="00DD1AA4"/>
    <w:rsid w:val="00DD3B9F"/>
    <w:rsid w:val="00DD5643"/>
    <w:rsid w:val="00DD78E1"/>
    <w:rsid w:val="00E005EF"/>
    <w:rsid w:val="00E00909"/>
    <w:rsid w:val="00E04729"/>
    <w:rsid w:val="00E06007"/>
    <w:rsid w:val="00E27AF6"/>
    <w:rsid w:val="00E31BE8"/>
    <w:rsid w:val="00E341A7"/>
    <w:rsid w:val="00E41327"/>
    <w:rsid w:val="00E4582D"/>
    <w:rsid w:val="00E639D1"/>
    <w:rsid w:val="00E64EFD"/>
    <w:rsid w:val="00E7399B"/>
    <w:rsid w:val="00E85042"/>
    <w:rsid w:val="00E9521C"/>
    <w:rsid w:val="00EA2D3B"/>
    <w:rsid w:val="00EA7140"/>
    <w:rsid w:val="00EA757B"/>
    <w:rsid w:val="00EC0460"/>
    <w:rsid w:val="00EC6D5E"/>
    <w:rsid w:val="00ED63CA"/>
    <w:rsid w:val="00ED74EE"/>
    <w:rsid w:val="00EE0002"/>
    <w:rsid w:val="00EE3193"/>
    <w:rsid w:val="00EE6AC6"/>
    <w:rsid w:val="00EF4504"/>
    <w:rsid w:val="00EF4A0B"/>
    <w:rsid w:val="00F04090"/>
    <w:rsid w:val="00F0489E"/>
    <w:rsid w:val="00F06F4A"/>
    <w:rsid w:val="00F10C9D"/>
    <w:rsid w:val="00F137DD"/>
    <w:rsid w:val="00F142E5"/>
    <w:rsid w:val="00F16BC3"/>
    <w:rsid w:val="00F16F05"/>
    <w:rsid w:val="00F34E5A"/>
    <w:rsid w:val="00F354B5"/>
    <w:rsid w:val="00F3700C"/>
    <w:rsid w:val="00F503D8"/>
    <w:rsid w:val="00F54327"/>
    <w:rsid w:val="00F62D71"/>
    <w:rsid w:val="00F633F9"/>
    <w:rsid w:val="00F65AB7"/>
    <w:rsid w:val="00F73DBD"/>
    <w:rsid w:val="00F7724C"/>
    <w:rsid w:val="00F83170"/>
    <w:rsid w:val="00F92E1F"/>
    <w:rsid w:val="00FA1AE0"/>
    <w:rsid w:val="00FB2B6A"/>
    <w:rsid w:val="00FC6169"/>
    <w:rsid w:val="00FC7500"/>
    <w:rsid w:val="00FD0895"/>
    <w:rsid w:val="00FD20A8"/>
    <w:rsid w:val="00FD3652"/>
    <w:rsid w:val="00FE6D32"/>
    <w:rsid w:val="00FF382C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0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1E71A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E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unhideWhenUsed/>
    <w:rsid w:val="001E71AB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E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3"/>
    <w:semiHidden/>
    <w:unhideWhenUsed/>
    <w:rsid w:val="001E7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E71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1E7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1E71AB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3">
    <w:name w:val="Текст выноски Знак1"/>
    <w:basedOn w:val="a0"/>
    <w:link w:val="a7"/>
    <w:semiHidden/>
    <w:locked/>
    <w:rsid w:val="001E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1E71AB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A2D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A2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70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BAE4-E7BC-4905-BDC4-B00F7ADD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24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72</cp:revision>
  <cp:lastPrinted>2017-12-20T07:30:00Z</cp:lastPrinted>
  <dcterms:created xsi:type="dcterms:W3CDTF">2014-11-13T08:25:00Z</dcterms:created>
  <dcterms:modified xsi:type="dcterms:W3CDTF">2017-12-25T11:32:00Z</dcterms:modified>
</cp:coreProperties>
</file>