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96" w:rsidRDefault="00EC5A96" w:rsidP="00EC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EC5A96" w:rsidRDefault="00EC5A96" w:rsidP="00EC5A96">
      <w:pPr>
        <w:pStyle w:val="3"/>
      </w:pPr>
      <w:r>
        <w:t>КРЫЛОВСКОГО РАЙОНА</w:t>
      </w:r>
    </w:p>
    <w:p w:rsidR="00EC5A96" w:rsidRDefault="00EC5A96" w:rsidP="00EC5A96"/>
    <w:p w:rsidR="00EC5A96" w:rsidRDefault="00EC5A96" w:rsidP="00EC5A96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C5A96" w:rsidRDefault="00EC5A96" w:rsidP="00EC5A96">
      <w:pPr>
        <w:pStyle w:val="a3"/>
        <w:jc w:val="left"/>
        <w:rPr>
          <w:b/>
        </w:rPr>
      </w:pPr>
    </w:p>
    <w:p w:rsidR="00EC5A96" w:rsidRDefault="00EC5A96" w:rsidP="00EC5A96">
      <w:pPr>
        <w:pStyle w:val="a3"/>
        <w:rPr>
          <w:b/>
          <w:sz w:val="24"/>
          <w:szCs w:val="24"/>
        </w:rPr>
      </w:pPr>
      <w:r>
        <w:t>от__</w:t>
      </w:r>
      <w:r w:rsidR="00DC74D1">
        <w:t>30.01.2015г.</w:t>
      </w:r>
      <w:r>
        <w:t>___</w:t>
      </w:r>
      <w:r>
        <w:rPr>
          <w:b/>
          <w:sz w:val="24"/>
          <w:szCs w:val="24"/>
        </w:rPr>
        <w:t xml:space="preserve">             </w:t>
      </w:r>
      <w:r>
        <w:t xml:space="preserve"> № _</w:t>
      </w:r>
      <w:r w:rsidR="00DC74D1">
        <w:t>23</w:t>
      </w:r>
      <w:r>
        <w:t>____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 _</w:t>
      </w:r>
      <w:r w:rsidR="005D597E">
        <w:rPr>
          <w:bCs/>
          <w:szCs w:val="24"/>
        </w:rPr>
        <w:t>_</w:t>
      </w:r>
      <w:r w:rsidR="00DC74D1">
        <w:rPr>
          <w:bCs/>
          <w:szCs w:val="24"/>
        </w:rPr>
        <w:t>5</w:t>
      </w:r>
      <w:r w:rsidR="005D597E">
        <w:rPr>
          <w:bCs/>
          <w:szCs w:val="24"/>
        </w:rPr>
        <w:t>_</w:t>
      </w:r>
      <w:r>
        <w:rPr>
          <w:bCs/>
          <w:szCs w:val="24"/>
        </w:rPr>
        <w:t>_</w:t>
      </w:r>
    </w:p>
    <w:p w:rsidR="00EC5A96" w:rsidRDefault="00EC5A96" w:rsidP="00EC5A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EC5A96" w:rsidP="00EC5A96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A96" w:rsidRDefault="005D597E" w:rsidP="00EC5A96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</w:t>
      </w:r>
      <w:r w:rsidR="0025520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55209">
        <w:rPr>
          <w:rFonts w:ascii="Times New Roman" w:hAnsi="Times New Roman" w:cs="Times New Roman"/>
          <w:sz w:val="28"/>
          <w:szCs w:val="28"/>
        </w:rPr>
        <w:t xml:space="preserve"> района от 20.11.2013г. № 193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5A96">
        <w:rPr>
          <w:rFonts w:ascii="Times New Roman" w:hAnsi="Times New Roman" w:cs="Times New Roman"/>
          <w:sz w:val="28"/>
          <w:szCs w:val="28"/>
        </w:rPr>
        <w:t xml:space="preserve">О  создании муниципального дорожного фонда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5A9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EC5A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rPr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C5A96" w:rsidRDefault="00D60327" w:rsidP="00EC5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пунктом 6 статьи 13 Федерального закона Российской Федерации от 8 ноября 2007 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статьей 179.4 Бюджетного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приказом </w:t>
      </w:r>
      <w:r w:rsidR="00DD237A">
        <w:rPr>
          <w:sz w:val="28"/>
          <w:szCs w:val="28"/>
        </w:rPr>
        <w:t xml:space="preserve">Министерства транспорта РФ от 16 ноября 2013г. №402 «Об утверждении Классификации работ по капитальному ремонту, ремонту и содержанию автомобильных дорог», письмом Министерства строительства, </w:t>
      </w:r>
      <w:proofErr w:type="spellStart"/>
      <w:r w:rsidR="00DD237A">
        <w:rPr>
          <w:sz w:val="28"/>
          <w:szCs w:val="28"/>
        </w:rPr>
        <w:t>архотектуры</w:t>
      </w:r>
      <w:proofErr w:type="spellEnd"/>
      <w:r w:rsidR="00DD237A">
        <w:rPr>
          <w:sz w:val="28"/>
          <w:szCs w:val="28"/>
        </w:rPr>
        <w:t xml:space="preserve"> и дорожного хозяйства Краснодарского края от 22.12.2014г. № 207-3830/14-01-09 </w:t>
      </w:r>
      <w:r w:rsidR="00EC5A96">
        <w:rPr>
          <w:sz w:val="28"/>
          <w:szCs w:val="28"/>
        </w:rPr>
        <w:t xml:space="preserve"> Совет </w:t>
      </w:r>
      <w:proofErr w:type="spellStart"/>
      <w:r w:rsidR="00EC5A96">
        <w:rPr>
          <w:sz w:val="28"/>
          <w:szCs w:val="28"/>
        </w:rPr>
        <w:t>Кугоейского</w:t>
      </w:r>
      <w:proofErr w:type="spellEnd"/>
      <w:r w:rsidR="00EC5A96">
        <w:rPr>
          <w:sz w:val="28"/>
          <w:szCs w:val="28"/>
        </w:rPr>
        <w:t xml:space="preserve"> сельского поселения </w:t>
      </w:r>
      <w:proofErr w:type="spellStart"/>
      <w:r w:rsidR="00EC5A96">
        <w:rPr>
          <w:sz w:val="28"/>
          <w:szCs w:val="28"/>
        </w:rPr>
        <w:t>Крыловского</w:t>
      </w:r>
      <w:proofErr w:type="spellEnd"/>
      <w:r w:rsidR="00EC5A96">
        <w:rPr>
          <w:sz w:val="28"/>
          <w:szCs w:val="28"/>
        </w:rPr>
        <w:t xml:space="preserve"> района решил: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97E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EC5A96"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Pr="00EC5A9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D59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597E" w:rsidRDefault="005D597E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Пункт 8 изложить в новой редакции: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r w:rsidRPr="005D597E">
        <w:rPr>
          <w:rFonts w:cs="Times New Roman"/>
          <w:sz w:val="28"/>
          <w:szCs w:val="28"/>
        </w:rPr>
        <w:t>« 8.</w:t>
      </w:r>
      <w:r w:rsidRPr="005D5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расходов</w:t>
      </w:r>
      <w:proofErr w:type="spellEnd"/>
      <w:r>
        <w:rPr>
          <w:sz w:val="28"/>
          <w:szCs w:val="28"/>
        </w:rPr>
        <w:t>:</w:t>
      </w:r>
    </w:p>
    <w:p w:rsidR="005D597E" w:rsidRDefault="005D597E" w:rsidP="005D597E">
      <w:pPr>
        <w:pStyle w:val="Standard"/>
        <w:ind w:firstLine="708"/>
        <w:jc w:val="both"/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капитальный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автомобильных дорог</w:t>
      </w:r>
      <w:r>
        <w:rPr>
          <w:sz w:val="28"/>
          <w:szCs w:val="28"/>
        </w:rPr>
        <w:t>: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устранение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деформаций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полотна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примыканиях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разворотных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пешеходных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велосипедных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подъездных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дорожно-ремонтной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достопримечательным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переправам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>);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глубиной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заменой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одежды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фрезерования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регенерации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наката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укладкой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нескольких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асфальтобетона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одежд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земляного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водоотвода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пересечениях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примыканиях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остановки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стоянках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отдыха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разворотных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тротуарах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пешеходных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велосипедных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дорожках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съездах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подъездных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дорожно-ремонтной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достопримечательным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переправам</w:t>
      </w:r>
      <w:proofErr w:type="spellEnd"/>
      <w:r>
        <w:rPr>
          <w:sz w:val="28"/>
          <w:szCs w:val="28"/>
        </w:rPr>
        <w:t>);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2)ремонт автомобильных дорог: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строительство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инженерные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изыскания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разработку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выкуп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последствий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обустройство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столбиков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барьерных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ограждений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шумозащитных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инженерных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изысканий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обследований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экспертиза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обследование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испытание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искусственных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составлением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диагностика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искусственных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ремонта</w:t>
      </w:r>
      <w:proofErr w:type="spellEnd"/>
      <w:r>
        <w:rPr>
          <w:sz w:val="28"/>
          <w:szCs w:val="28"/>
        </w:rPr>
        <w:t>;</w:t>
      </w:r>
    </w:p>
    <w:p w:rsidR="005D597E" w:rsidRPr="005D597E" w:rsidRDefault="005D597E" w:rsidP="005D597E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5)</w:t>
      </w:r>
      <w:proofErr w:type="spellStart"/>
      <w:r>
        <w:rPr>
          <w:sz w:val="28"/>
          <w:szCs w:val="28"/>
        </w:rPr>
        <w:t>строительный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надзор</w:t>
      </w:r>
      <w:proofErr w:type="spellEnd"/>
      <w:r>
        <w:rPr>
          <w:sz w:val="28"/>
          <w:szCs w:val="28"/>
          <w:lang w:val="ru-RU"/>
        </w:rPr>
        <w:t>;</w:t>
      </w:r>
    </w:p>
    <w:p w:rsidR="005D597E" w:rsidRDefault="005D597E" w:rsidP="005D59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6)</w:t>
      </w: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комплексов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табло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индивидуального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проектирования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диспетчерского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автоматизированного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движением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автономных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дистанционно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табло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светофорных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7)</w:t>
      </w:r>
      <w:proofErr w:type="spellStart"/>
      <w:r>
        <w:rPr>
          <w:sz w:val="28"/>
          <w:szCs w:val="28"/>
        </w:rPr>
        <w:t>поддержание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чистоте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автономные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путепроводов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тоннелей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развязок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паромных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обслуживание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управления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замена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вышедших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светильников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автоматических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выключателей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трансформаторов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электроосвещения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трансформаторов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электроэнергии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освещение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вентиляции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светофорные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информационные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указатели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метеостанции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видеосистемы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счетчики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интенсивности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движения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испытаний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8)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электроосвещения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9)содержание автомобильных дорог:</w:t>
      </w:r>
    </w:p>
    <w:p w:rsidR="005D597E" w:rsidRDefault="005D597E" w:rsidP="005D597E">
      <w:pPr>
        <w:pStyle w:val="Textbody"/>
        <w:jc w:val="both"/>
      </w:pPr>
      <w:r>
        <w:t xml:space="preserve"> </w:t>
      </w:r>
      <w:r>
        <w:rPr>
          <w:lang w:val="ru-RU"/>
        </w:rPr>
        <w:t xml:space="preserve">             </w:t>
      </w:r>
      <w:proofErr w:type="spellStart"/>
      <w:r>
        <w:rPr>
          <w:sz w:val="28"/>
          <w:szCs w:val="28"/>
        </w:rPr>
        <w:t>ликвидация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глубиной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50 </w:t>
      </w:r>
      <w:proofErr w:type="spellStart"/>
      <w:r>
        <w:rPr>
          <w:sz w:val="28"/>
          <w:szCs w:val="28"/>
        </w:rPr>
        <w:t>мм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фрезерование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срезка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неровностей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полосам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наката</w:t>
      </w:r>
      <w:proofErr w:type="spellEnd"/>
      <w:r>
        <w:rPr>
          <w:sz w:val="28"/>
          <w:szCs w:val="28"/>
        </w:rPr>
        <w:t xml:space="preserve">) с </w:t>
      </w:r>
      <w:proofErr w:type="spellStart"/>
      <w:r>
        <w:rPr>
          <w:sz w:val="28"/>
          <w:szCs w:val="28"/>
        </w:rPr>
        <w:t>заполнением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щебнем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асфальтобетоном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устройством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10)зимнее содержание автомобильных дорог:</w:t>
      </w:r>
    </w:p>
    <w:p w:rsidR="005D597E" w:rsidRDefault="005D597E" w:rsidP="005D597E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D597E" w:rsidRDefault="005D597E" w:rsidP="005D597E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11)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</w:t>
      </w:r>
      <w:proofErr w:type="gramEnd"/>
      <w:r>
        <w:rPr>
          <w:sz w:val="28"/>
          <w:szCs w:val="28"/>
          <w:lang w:val="ru-RU"/>
        </w:rPr>
        <w:t xml:space="preserve"> движением, в том числе элементов систем передачи данных;</w:t>
      </w:r>
    </w:p>
    <w:p w:rsidR="005D597E" w:rsidRDefault="005D597E" w:rsidP="005D597E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12)</w:t>
      </w:r>
      <w:proofErr w:type="gramStart"/>
      <w:r>
        <w:rPr>
          <w:sz w:val="28"/>
          <w:szCs w:val="28"/>
          <w:lang w:val="ru-RU"/>
        </w:rPr>
        <w:t>озеленении</w:t>
      </w:r>
      <w:proofErr w:type="gramEnd"/>
      <w:r>
        <w:rPr>
          <w:sz w:val="28"/>
          <w:szCs w:val="28"/>
          <w:lang w:val="ru-RU"/>
        </w:rPr>
        <w:t xml:space="preserve"> автомобильных дорог:</w:t>
      </w:r>
    </w:p>
    <w:p w:rsidR="005D597E" w:rsidRDefault="005D597E" w:rsidP="005D597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</w:t>
      </w:r>
      <w:proofErr w:type="spellStart"/>
      <w:r>
        <w:rPr>
          <w:sz w:val="28"/>
          <w:szCs w:val="28"/>
        </w:rPr>
        <w:t>уход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посадками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обрезка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уборка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сухостоя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лесопосадок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борьба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вредителями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болезнями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подсадка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деревьев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кустарников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Textbody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скашивание травы на обочинах, откосах, разделительной полосе, полосе отвода и в </w:t>
      </w:r>
      <w:proofErr w:type="spellStart"/>
      <w:r>
        <w:rPr>
          <w:sz w:val="28"/>
          <w:szCs w:val="28"/>
          <w:lang w:val="ru-RU"/>
        </w:rPr>
        <w:t>подмостовой</w:t>
      </w:r>
      <w:proofErr w:type="spellEnd"/>
      <w:r>
        <w:rPr>
          <w:sz w:val="28"/>
          <w:szCs w:val="28"/>
          <w:lang w:val="ru-RU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13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научно-исследовательских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опытно-конструкторских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>;</w:t>
      </w: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</w:p>
    <w:p w:rsidR="005D597E" w:rsidRDefault="005D597E" w:rsidP="005D597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14</w:t>
      </w:r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автомобильных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Краснодарского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>.</w:t>
      </w:r>
    </w:p>
    <w:p w:rsidR="005D597E" w:rsidRPr="005D597E" w:rsidRDefault="005D597E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val="de-DE"/>
        </w:rPr>
      </w:pPr>
    </w:p>
    <w:p w:rsidR="00EC5A96" w:rsidRDefault="005D597E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2</w:t>
      </w:r>
      <w:r w:rsidR="00EC5A96">
        <w:rPr>
          <w:rFonts w:ascii="Times New Roman" w:hAnsi="Times New Roman" w:cs="Times New Roman"/>
          <w:b w:val="0"/>
          <w:sz w:val="28"/>
          <w:szCs w:val="28"/>
        </w:rPr>
        <w:t>.Насто</w:t>
      </w:r>
      <w:r>
        <w:rPr>
          <w:rFonts w:ascii="Times New Roman" w:hAnsi="Times New Roman" w:cs="Times New Roman"/>
          <w:b w:val="0"/>
          <w:sz w:val="28"/>
          <w:szCs w:val="28"/>
        </w:rPr>
        <w:t>ящее решение вступае</w:t>
      </w:r>
      <w:r w:rsidR="00EC5A96">
        <w:rPr>
          <w:rFonts w:ascii="Times New Roman" w:hAnsi="Times New Roman" w:cs="Times New Roman"/>
          <w:b w:val="0"/>
          <w:sz w:val="28"/>
          <w:szCs w:val="28"/>
        </w:rPr>
        <w:t>т в силу со дн</w:t>
      </w:r>
      <w:r w:rsidR="007C0EA9">
        <w:rPr>
          <w:rFonts w:ascii="Times New Roman" w:hAnsi="Times New Roman" w:cs="Times New Roman"/>
          <w:b w:val="0"/>
          <w:sz w:val="28"/>
          <w:szCs w:val="28"/>
        </w:rPr>
        <w:t>я его официального обнародования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С.Н.Высочин</w:t>
      </w:r>
      <w:proofErr w:type="spellEnd"/>
    </w:p>
    <w:p w:rsidR="00EC5A96" w:rsidRPr="00EC5A96" w:rsidRDefault="00EC5A96" w:rsidP="00EC5A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EC5A96" w:rsidRPr="00EC5A96" w:rsidRDefault="00EC5A96" w:rsidP="00EC5A96">
      <w:pPr>
        <w:jc w:val="both"/>
        <w:rPr>
          <w:sz w:val="28"/>
          <w:szCs w:val="28"/>
        </w:rPr>
      </w:pPr>
    </w:p>
    <w:p w:rsidR="00EC5A96" w:rsidRPr="00EC5A96" w:rsidRDefault="00EC5A96" w:rsidP="00EC5A96">
      <w:pPr>
        <w:jc w:val="both"/>
      </w:pPr>
    </w:p>
    <w:sectPr w:rsidR="00EC5A96" w:rsidRPr="00EC5A96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51546"/>
    <w:multiLevelType w:val="multilevel"/>
    <w:tmpl w:val="8208018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5A96"/>
    <w:rsid w:val="000022C2"/>
    <w:rsid w:val="00040315"/>
    <w:rsid w:val="00047A1D"/>
    <w:rsid w:val="0007405E"/>
    <w:rsid w:val="000A5EA3"/>
    <w:rsid w:val="000C7310"/>
    <w:rsid w:val="000D3BCE"/>
    <w:rsid w:val="000E539A"/>
    <w:rsid w:val="001065CC"/>
    <w:rsid w:val="0010755C"/>
    <w:rsid w:val="0012057F"/>
    <w:rsid w:val="0013643C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1C31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55209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17212"/>
    <w:rsid w:val="003562EB"/>
    <w:rsid w:val="003618F4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09B"/>
    <w:rsid w:val="004A4384"/>
    <w:rsid w:val="004B4497"/>
    <w:rsid w:val="004B4B49"/>
    <w:rsid w:val="004B4C26"/>
    <w:rsid w:val="004D2FFD"/>
    <w:rsid w:val="00501A70"/>
    <w:rsid w:val="00521E89"/>
    <w:rsid w:val="005237FF"/>
    <w:rsid w:val="00545429"/>
    <w:rsid w:val="0054599A"/>
    <w:rsid w:val="00553D7A"/>
    <w:rsid w:val="005569D2"/>
    <w:rsid w:val="00562465"/>
    <w:rsid w:val="005667AB"/>
    <w:rsid w:val="005706D1"/>
    <w:rsid w:val="00571EC8"/>
    <w:rsid w:val="005766A6"/>
    <w:rsid w:val="00587069"/>
    <w:rsid w:val="00593DDD"/>
    <w:rsid w:val="005B0D54"/>
    <w:rsid w:val="005B3704"/>
    <w:rsid w:val="005B5FDE"/>
    <w:rsid w:val="005B7116"/>
    <w:rsid w:val="005D597E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0EA9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27F92"/>
    <w:rsid w:val="0094488D"/>
    <w:rsid w:val="00944F3D"/>
    <w:rsid w:val="00953442"/>
    <w:rsid w:val="009636E5"/>
    <w:rsid w:val="0099166D"/>
    <w:rsid w:val="009953BC"/>
    <w:rsid w:val="009A38D8"/>
    <w:rsid w:val="009B0CA2"/>
    <w:rsid w:val="009C5570"/>
    <w:rsid w:val="009D3CE9"/>
    <w:rsid w:val="009E4A9F"/>
    <w:rsid w:val="00A053E1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B3270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204E9"/>
    <w:rsid w:val="00C2163D"/>
    <w:rsid w:val="00C46A34"/>
    <w:rsid w:val="00C4731E"/>
    <w:rsid w:val="00C568C1"/>
    <w:rsid w:val="00C727EA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0327"/>
    <w:rsid w:val="00D63899"/>
    <w:rsid w:val="00D71BE1"/>
    <w:rsid w:val="00D73FC2"/>
    <w:rsid w:val="00D91586"/>
    <w:rsid w:val="00DB19D2"/>
    <w:rsid w:val="00DC045F"/>
    <w:rsid w:val="00DC74D1"/>
    <w:rsid w:val="00DD1AA4"/>
    <w:rsid w:val="00DD237A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1CAD"/>
    <w:rsid w:val="00EC5A96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44333"/>
    <w:rsid w:val="00F503D8"/>
    <w:rsid w:val="00F532F2"/>
    <w:rsid w:val="00F54327"/>
    <w:rsid w:val="00F633F9"/>
    <w:rsid w:val="00F65AB7"/>
    <w:rsid w:val="00F666F0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5A9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5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5A9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C5A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C5A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5D59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D597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B0E2-F3F5-436C-84E6-E60976AB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10</cp:revision>
  <cp:lastPrinted>2015-02-25T12:08:00Z</cp:lastPrinted>
  <dcterms:created xsi:type="dcterms:W3CDTF">2013-10-15T04:36:00Z</dcterms:created>
  <dcterms:modified xsi:type="dcterms:W3CDTF">2015-02-25T12:08:00Z</dcterms:modified>
</cp:coreProperties>
</file>