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FF" w:rsidRDefault="003B5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СОВЕТ КУГОЕЙСКОГО СЕЛЬСКОГО ПОСЕЛЕНИЯ</w:t>
      </w:r>
    </w:p>
    <w:p w:rsidR="00E40AFF" w:rsidRDefault="003B5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E40AFF" w:rsidRDefault="00E40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0AFF" w:rsidRDefault="003B52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40AFF" w:rsidRDefault="00E40A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AFF" w:rsidRDefault="003B52DC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от 09.02.2021 года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65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протокол № 18</w:t>
      </w:r>
    </w:p>
    <w:p w:rsidR="00E40AFF" w:rsidRDefault="003B52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Кугоейская</w:t>
      </w:r>
    </w:p>
    <w:p w:rsidR="00E40AFF" w:rsidRDefault="00E40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AFF" w:rsidRDefault="00E40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0AFF" w:rsidRDefault="003B52DC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отчете главы Кугоейского сельского поселения</w:t>
      </w:r>
    </w:p>
    <w:p w:rsidR="00E40AFF" w:rsidRDefault="003B52DC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 о результатах своей деятельности</w:t>
      </w:r>
    </w:p>
    <w:p w:rsidR="00E40AFF" w:rsidRDefault="003B52DC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деятельности администрации Кугоейского сельского</w:t>
      </w:r>
    </w:p>
    <w:p w:rsidR="00E40AFF" w:rsidRDefault="003B52DC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Крыловского района за 2020 год</w:t>
      </w:r>
    </w:p>
    <w:p w:rsidR="00E40AFF" w:rsidRDefault="00E40AF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0AFF" w:rsidRDefault="00E40AF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0AFF" w:rsidRDefault="003B52DC">
      <w:pPr>
        <w:pStyle w:val="ac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отчет главы Кугоейского сельского поселения Кр</w:t>
      </w:r>
      <w:r>
        <w:rPr>
          <w:rFonts w:ascii="Times New Roman" w:hAnsi="Times New Roman" w:cs="Times New Roman"/>
          <w:sz w:val="28"/>
          <w:szCs w:val="28"/>
        </w:rPr>
        <w:t>ыловского района о результатах своей деятельности и деятельности администрации Кугоейского сельского поселения Крыловского района за 2020 год, руководствуясь статьей 35 Федерального закона от 6 октября 2003 года № 131-ФЗ «Об общих принципах организации мес</w:t>
      </w:r>
      <w:r>
        <w:rPr>
          <w:rFonts w:ascii="Times New Roman" w:hAnsi="Times New Roman" w:cs="Times New Roman"/>
          <w:sz w:val="28"/>
          <w:szCs w:val="28"/>
        </w:rPr>
        <w:t>тного самоуправления в Российской Федерации»  и пунктом  5 статьи 31 Устава Кугоейского сельского поселения Крыловского района, Совет Кугоейского сельского поселения р е ш и л:</w:t>
      </w:r>
    </w:p>
    <w:p w:rsidR="00E40AFF" w:rsidRDefault="003B52DC">
      <w:pPr>
        <w:pStyle w:val="ac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Признать удовлетворительной работу главы и администрации Кугоейского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Крыловского района.</w:t>
      </w:r>
    </w:p>
    <w:p w:rsidR="00E40AFF" w:rsidRDefault="003B52DC">
      <w:pPr>
        <w:pStyle w:val="ac"/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Принять к сведению отчет главы Кугоейского сельского поселения Крыловского района о результатах своей деятельности и деятельности администрации Кугоейского сельского поселения Крыловского района за  2020 год (прил</w:t>
      </w:r>
      <w:r>
        <w:rPr>
          <w:rFonts w:ascii="Times New Roman" w:hAnsi="Times New Roman" w:cs="Times New Roman"/>
          <w:sz w:val="28"/>
          <w:szCs w:val="28"/>
        </w:rPr>
        <w:t>агается).</w:t>
      </w:r>
    </w:p>
    <w:p w:rsidR="00E40AFF" w:rsidRDefault="003B52DC">
      <w:pPr>
        <w:tabs>
          <w:tab w:val="left" w:pos="720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Поручить администрации Кугоейского сельского поселения Крыловского района обнародовать настоящее решение и разместить на официальном сайте администрации Кугоейского сельского поселения Крыловского района в сети «Интернет» (www.kugpos.ru).</w:t>
      </w:r>
    </w:p>
    <w:p w:rsidR="00E40AFF" w:rsidRDefault="003B52DC">
      <w:pPr>
        <w:pStyle w:val="2"/>
        <w:ind w:firstLine="709"/>
        <w:rPr>
          <w:szCs w:val="28"/>
        </w:rPr>
      </w:pPr>
      <w:r>
        <w:rPr>
          <w:szCs w:val="28"/>
        </w:rPr>
        <w:t>4. Р</w:t>
      </w:r>
      <w:r>
        <w:rPr>
          <w:szCs w:val="28"/>
        </w:rPr>
        <w:t>ешение вступает в силу со дня его подписания.</w:t>
      </w:r>
    </w:p>
    <w:p w:rsidR="00E40AFF" w:rsidRDefault="00E40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AFF" w:rsidRDefault="003B5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Кугоейского сельского</w:t>
      </w:r>
    </w:p>
    <w:p w:rsidR="00E40AFF" w:rsidRDefault="003B5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                              С.Н.Высочин </w:t>
      </w:r>
    </w:p>
    <w:p w:rsidR="00E40AFF" w:rsidRDefault="00E40A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AFF" w:rsidRDefault="00E40AFF">
      <w:pPr>
        <w:pStyle w:val="Standard"/>
        <w:ind w:firstLine="5103"/>
        <w:rPr>
          <w:sz w:val="28"/>
          <w:szCs w:val="28"/>
        </w:rPr>
      </w:pPr>
    </w:p>
    <w:p w:rsidR="00E40AFF" w:rsidRDefault="003B52DC">
      <w:pPr>
        <w:pStyle w:val="Standard"/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40AFF" w:rsidRDefault="003B52DC">
      <w:pPr>
        <w:pStyle w:val="Standard"/>
        <w:ind w:firstLine="5103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40AFF" w:rsidRDefault="003B52DC">
      <w:pPr>
        <w:pStyle w:val="Standard"/>
        <w:ind w:firstLine="5103"/>
        <w:rPr>
          <w:sz w:val="28"/>
          <w:szCs w:val="28"/>
        </w:rPr>
      </w:pPr>
      <w:r>
        <w:rPr>
          <w:sz w:val="28"/>
          <w:szCs w:val="28"/>
        </w:rPr>
        <w:t>Кугоейского сельского поселения</w:t>
      </w:r>
    </w:p>
    <w:p w:rsidR="00E40AFF" w:rsidRDefault="003B52DC">
      <w:pPr>
        <w:pStyle w:val="Standard"/>
        <w:ind w:firstLine="5103"/>
        <w:rPr>
          <w:sz w:val="28"/>
          <w:szCs w:val="28"/>
        </w:rPr>
      </w:pPr>
      <w:r>
        <w:rPr>
          <w:sz w:val="28"/>
          <w:szCs w:val="28"/>
        </w:rPr>
        <w:t>Крыловского района</w:t>
      </w:r>
    </w:p>
    <w:p w:rsidR="00E40AFF" w:rsidRDefault="003B52DC">
      <w:pPr>
        <w:pStyle w:val="Standard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09.02.2020 г. № 65</w:t>
      </w:r>
    </w:p>
    <w:p w:rsidR="00E40AFF" w:rsidRDefault="00E40AFF">
      <w:pPr>
        <w:pStyle w:val="Standard"/>
        <w:jc w:val="center"/>
        <w:rPr>
          <w:sz w:val="28"/>
          <w:szCs w:val="28"/>
        </w:rPr>
      </w:pPr>
    </w:p>
    <w:p w:rsidR="00E40AFF" w:rsidRDefault="003B52D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40AFF" w:rsidRDefault="003B52D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Кугоейского сельского поселения Крыловского района </w:t>
      </w:r>
    </w:p>
    <w:p w:rsidR="00E40AFF" w:rsidRDefault="003B52D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своей деятельности и деятельности</w:t>
      </w:r>
    </w:p>
    <w:p w:rsidR="00E40AFF" w:rsidRDefault="003B52D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администрации Кугоейского сельского поселения </w:t>
      </w:r>
    </w:p>
    <w:p w:rsidR="00E40AFF" w:rsidRDefault="003B52DC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Крыловского района за 2020 год</w:t>
      </w:r>
    </w:p>
    <w:p w:rsidR="00E40AFF" w:rsidRDefault="00E40AFF">
      <w:pPr>
        <w:pStyle w:val="Standard"/>
        <w:jc w:val="center"/>
      </w:pPr>
    </w:p>
    <w:p w:rsidR="00E40AFF" w:rsidRDefault="003B52DC">
      <w:pPr>
        <w:pStyle w:val="Standard"/>
        <w:jc w:val="center"/>
      </w:pPr>
      <w:r>
        <w:rPr>
          <w:sz w:val="28"/>
          <w:szCs w:val="28"/>
        </w:rPr>
        <w:t>Уважаемые земляки! Уважаемые депутаты, гост</w:t>
      </w:r>
      <w:r>
        <w:rPr>
          <w:sz w:val="28"/>
          <w:szCs w:val="28"/>
        </w:rPr>
        <w:t>и, представители общественности!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36 Федерального закона №131-ФЗ «Об общих принципах  организации местного самоуправления в Российской Федерации» и Уставом Кугоейского сельского поселения я, как глава поселения, представляю </w:t>
      </w:r>
      <w:r>
        <w:rPr>
          <w:rFonts w:ascii="Times New Roman" w:hAnsi="Times New Roman" w:cs="Times New Roman"/>
          <w:sz w:val="28"/>
          <w:szCs w:val="28"/>
        </w:rPr>
        <w:t>депутатам Совета ежегодный отчет о результатах своей деятельности и деятельности администрации Кугоейского сельского поселения Крыловского района  за 2020 год.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2020 год - указом президента РФ объявлен 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Годом памяти и славы в России» В прошлом году прошло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Общероссийское голосование по вопросу одобрения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изменений в Конституцию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проводилось с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25 июня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1 июля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2020 года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так же прошел</w:t>
      </w:r>
      <w:r>
        <w:rPr>
          <w:rFonts w:ascii="NotoSans, Arial, sans-serif" w:hAnsi="NotoSans, Arial, sans-serif" w:cs="Times New Roman"/>
          <w:b/>
          <w:sz w:val="28"/>
          <w:szCs w:val="28"/>
        </w:rPr>
        <w:t xml:space="preserve"> </w:t>
      </w:r>
      <w:r>
        <w:rPr>
          <w:rFonts w:ascii="NotoSans, Arial, sans-serif" w:hAnsi="NotoSans, Arial, sans-serif" w:cs="Times New Roman"/>
          <w:sz w:val="28"/>
          <w:szCs w:val="28"/>
        </w:rPr>
        <w:t>самый необычный Единый день голосования. Он прошел в особых условиях, на которые повлияли ситуация с коронавирус</w:t>
      </w:r>
      <w:r>
        <w:rPr>
          <w:rFonts w:ascii="NotoSans, Arial, sans-serif" w:hAnsi="NotoSans, Arial, sans-serif" w:cs="Times New Roman"/>
          <w:sz w:val="28"/>
          <w:szCs w:val="28"/>
        </w:rPr>
        <w:t>ом и изменения в законодательство. Голосование впервые продлилось три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NotoSans, Arial, sans-serif" w:hAnsi="NotoSans, Arial, sans-serif" w:cs="Times New Roman"/>
          <w:sz w:val="28"/>
          <w:szCs w:val="28"/>
        </w:rPr>
        <w:t>с 11 по 13 сентября. В прошлом году мы избрали депутатов совета муниципального образования Крыловский район.</w:t>
      </w:r>
    </w:p>
    <w:p w:rsidR="00E40AFF" w:rsidRDefault="003B52DC">
      <w:pPr>
        <w:pStyle w:val="Standard"/>
        <w:jc w:val="both"/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Жители Кугоейского сельского поселения приняли активное участие в </w:t>
      </w:r>
      <w:r>
        <w:rPr>
          <w:sz w:val="28"/>
          <w:szCs w:val="28"/>
        </w:rPr>
        <w:t>общероссийском голосовании по вопросу одобрения поправок  вносимых в конституцию РФ, в выборах губернатора Краснодарского края, а так же  выборах в органы местного самоуправления Крыловского района.</w:t>
      </w:r>
    </w:p>
    <w:p w:rsidR="00E40AFF" w:rsidRDefault="003B52D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Средняя явка жителей поселения на избирательные участки </w:t>
      </w:r>
      <w:r>
        <w:rPr>
          <w:sz w:val="28"/>
          <w:szCs w:val="28"/>
        </w:rPr>
        <w:t>составила 87,2% от общей численности жителей, что является рекордным показателем за всю историю избирательных компаний. Данный результат был бы просто невозможен без четких и слаженных действий работников избирательных комиссий.</w:t>
      </w:r>
    </w:p>
    <w:p w:rsidR="00E40AFF" w:rsidRDefault="003B52DC">
      <w:pPr>
        <w:pStyle w:val="Standard"/>
        <w:ind w:firstLine="567"/>
        <w:jc w:val="both"/>
      </w:pPr>
      <w:r>
        <w:rPr>
          <w:sz w:val="28"/>
          <w:szCs w:val="28"/>
        </w:rPr>
        <w:t xml:space="preserve"> Литвиненко Людмила Митрофа</w:t>
      </w:r>
      <w:r>
        <w:rPr>
          <w:sz w:val="28"/>
          <w:szCs w:val="28"/>
        </w:rPr>
        <w:t>новна стала депутатом  совета МО Крыловский район.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Благодаря  совместной работе администрации Кугоейского сельского поселения с администрацией МО Крыловский район, с Советом депутатов поселения, Советом депутатов МО Крыловский район, с муниципальными учреж</w:t>
      </w:r>
      <w:r>
        <w:rPr>
          <w:rFonts w:ascii="Times New Roman" w:hAnsi="Times New Roman" w:cs="Times New Roman"/>
          <w:sz w:val="28"/>
          <w:szCs w:val="28"/>
        </w:rPr>
        <w:t>дениями, организациями и предприятиями всех форм собственности, находящимися на территории поселения, с представителями малого и среднего предпринимательства, с жителями поселения нам многое удалось сделать.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Начну свое выступление с краткой статистики: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сегодняшний день наше поселение представляет территорию, которую составляют населенные пункты и прилегающие к ним земли общего пользования, земли сельхоз предприятий и хозяйствующих субъектов.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Кугоейское сельское поселение Крыловского района входят восе</w:t>
      </w:r>
      <w:r>
        <w:rPr>
          <w:rFonts w:ascii="Times New Roman" w:hAnsi="Times New Roman" w:cs="Times New Roman"/>
          <w:sz w:val="28"/>
          <w:szCs w:val="28"/>
        </w:rPr>
        <w:t>мь населённых пунктов, численность населения в которых составляет 2195 человек.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2020 году согласно представленной информации отделом ЗАГС  Крыловского района в Кугоейском сельском поселении родилось11, а умерло 36 человек.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Кугоейского сель</w:t>
      </w:r>
      <w:r>
        <w:rPr>
          <w:rFonts w:ascii="Times New Roman" w:hAnsi="Times New Roman" w:cs="Times New Roman"/>
          <w:sz w:val="28"/>
          <w:szCs w:val="28"/>
        </w:rPr>
        <w:t>ского поселения расположены бюджето образующие предприятия, это: ООО «Хуторок», ООО «Кугоейское» , ООО «Колос» , ООО «Восток», ООО «Антарес»,  ООО «Стройгранд» и другие предприятия (ООО, КФХ и ИП),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Выращивают в растениеводстве в основном зерновые, техничес</w:t>
      </w:r>
      <w:r>
        <w:rPr>
          <w:rFonts w:ascii="Times New Roman" w:hAnsi="Times New Roman" w:cs="Times New Roman"/>
          <w:sz w:val="28"/>
          <w:szCs w:val="28"/>
        </w:rPr>
        <w:t>кие культуры, овощи – бахчевые культуры.</w:t>
      </w:r>
    </w:p>
    <w:p w:rsidR="00E40AFF" w:rsidRDefault="003B52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 сельхозназначения – 17758 га.</w:t>
      </w:r>
    </w:p>
    <w:p w:rsidR="00E40AFF" w:rsidRDefault="003B52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Пашни – 15809га.</w:t>
      </w:r>
    </w:p>
    <w:p w:rsidR="00E40AFF" w:rsidRDefault="003B52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урожайность составила:</w:t>
      </w:r>
    </w:p>
    <w:p w:rsidR="00E40AFF" w:rsidRDefault="003B52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яровой ячмень – 46,8ц./га</w:t>
      </w:r>
    </w:p>
    <w:p w:rsidR="00E40AFF" w:rsidRDefault="003B52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озимый ячмень – 47,1 ц/га.</w:t>
      </w:r>
    </w:p>
    <w:p w:rsidR="00E40AFF" w:rsidRDefault="003B52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озимая пшеница – 36,3 ц./га Наилучших результатов добилось КФХ  Мазюк  В</w:t>
      </w:r>
      <w:r>
        <w:rPr>
          <w:rFonts w:ascii="Times New Roman" w:hAnsi="Times New Roman" w:cs="Times New Roman"/>
          <w:sz w:val="28"/>
          <w:szCs w:val="28"/>
        </w:rPr>
        <w:t>.Ю. Урожайность составила 46,7 ц/га (озимая пшеница).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функционируют: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Почта, банк, Кугоейский участок «Крыловскаярайгаз», ветучасток.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образования: МБОУ СОШ № 10 и МДОУ № 9.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здравоохранения: участковая больница, ФАПы в с. Иринов</w:t>
      </w:r>
      <w:r>
        <w:rPr>
          <w:rFonts w:ascii="Times New Roman" w:hAnsi="Times New Roman" w:cs="Times New Roman"/>
          <w:sz w:val="28"/>
          <w:szCs w:val="28"/>
        </w:rPr>
        <w:t>ка, х. Калинин и Сиротино и аптека.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бытового обслуживания - швейная мастерская.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торговли: 1- в с. Ириновка, 9- в ст. Кугоейской.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 сельского поселения находятся  бюджетные учреждения, которые финансируются из бюджета поселения: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Кугоейского сельского поселения, сельский клуб Кугоейский, сельский клуб Ириновка, сельский клуб Сиротино, Кугоейская поселенческая библиотека, пункт выдачи книг хутора  Сиротино, филиал поселенческой библиотеки в село Ириновка.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безр</w:t>
      </w:r>
      <w:r>
        <w:rPr>
          <w:rFonts w:ascii="Times New Roman" w:hAnsi="Times New Roman" w:cs="Times New Roman"/>
          <w:sz w:val="28"/>
          <w:szCs w:val="28"/>
        </w:rPr>
        <w:t>аботицы по Кугоейскому сельскому поселению на 01.01.2021 составил 3,8%, количество безработных – 50 человек (на 01.01.2020 – уровень безработицы 2,9%, количество безработных  38 человек).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Ежемесячно Центр занятости предоставляет информацию по вакансиям на </w:t>
      </w: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образования, которая вывешивается на стендах в администрации и сельском клубе.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 работа по неформальной занятости: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приняты на постоянную работу 27 человек;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сезонно 30 человек;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-зарегистрированы 6 индивидуальных предп</w:t>
      </w:r>
      <w:r>
        <w:rPr>
          <w:rFonts w:ascii="Times New Roman" w:hAnsi="Times New Roman" w:cs="Times New Roman"/>
          <w:sz w:val="28"/>
          <w:szCs w:val="28"/>
        </w:rPr>
        <w:t>ринимателей (закрыли -1).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Жизнь поселения зависит от бюджета, а бюджет во многом от нас самих.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Мы вместе наполняем бюджет и на наши нужды направляются его средства.</w:t>
      </w:r>
    </w:p>
    <w:p w:rsidR="00E40AFF" w:rsidRDefault="00E40AFF">
      <w:pPr>
        <w:pStyle w:val="Standard"/>
        <w:jc w:val="center"/>
        <w:rPr>
          <w:b/>
          <w:sz w:val="28"/>
          <w:szCs w:val="28"/>
        </w:rPr>
      </w:pPr>
    </w:p>
    <w:p w:rsidR="00E40AFF" w:rsidRDefault="003B52D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 Кугоейского сельского поселения Крыловского района</w:t>
      </w:r>
    </w:p>
    <w:p w:rsidR="00E40AFF" w:rsidRDefault="00E40AFF">
      <w:pPr>
        <w:pStyle w:val="Standard"/>
        <w:jc w:val="center"/>
      </w:pPr>
    </w:p>
    <w:p w:rsidR="00E40AFF" w:rsidRDefault="003B52DC">
      <w:pPr>
        <w:pStyle w:val="Standard"/>
        <w:jc w:val="both"/>
      </w:pPr>
      <w:r>
        <w:rPr>
          <w:sz w:val="28"/>
          <w:szCs w:val="28"/>
        </w:rPr>
        <w:t xml:space="preserve">      Реализация полномочий </w:t>
      </w:r>
      <w:r>
        <w:rPr>
          <w:sz w:val="28"/>
          <w:szCs w:val="28"/>
        </w:rPr>
        <w:t>органов местного самоуправления в полной мере зависит от обеспеченности финансами. Одна из главных задач – собираемость и выполнение бюджета. В этой области у нас следующие показатели.</w:t>
      </w:r>
    </w:p>
    <w:p w:rsidR="00E40AFF" w:rsidRDefault="00E40AFF">
      <w:pPr>
        <w:pStyle w:val="Standard"/>
        <w:jc w:val="both"/>
      </w:pPr>
    </w:p>
    <w:tbl>
      <w:tblPr>
        <w:tblW w:w="13036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"/>
        <w:gridCol w:w="5669"/>
        <w:gridCol w:w="1132"/>
        <w:gridCol w:w="1225"/>
        <w:gridCol w:w="42"/>
        <w:gridCol w:w="834"/>
        <w:gridCol w:w="3264"/>
      </w:tblGrid>
      <w:tr w:rsidR="00E40AFF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№ п/п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Наименование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suppressAutoHyphens w:val="0"/>
              <w:jc w:val="center"/>
            </w:pPr>
            <w:r>
              <w:rPr>
                <w:bCs/>
              </w:rPr>
              <w:t>План на 2020год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исполнено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% исполнения</w:t>
            </w:r>
          </w:p>
        </w:tc>
        <w:tc>
          <w:tcPr>
            <w:tcW w:w="3264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</w:tc>
      </w:tr>
      <w:tr w:rsidR="00E40AF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pStyle w:val="Standard"/>
              <w:jc w:val="both"/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both"/>
            </w:pPr>
            <w:r>
              <w:rPr>
                <w:b/>
              </w:rPr>
              <w:t xml:space="preserve">Всего </w:t>
            </w:r>
            <w:r>
              <w:rPr>
                <w:b/>
              </w:rPr>
              <w:t>доходы: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suppressAutoHyphens w:val="0"/>
              <w:jc w:val="center"/>
            </w:pPr>
            <w:r>
              <w:rPr>
                <w:b/>
                <w:bCs/>
              </w:rPr>
              <w:t>19540,0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rPr>
                <w:b/>
              </w:rPr>
              <w:t>20175,1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103,3</w:t>
            </w:r>
          </w:p>
        </w:tc>
        <w:tc>
          <w:tcPr>
            <w:tcW w:w="3264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</w:tc>
      </w:tr>
      <w:tr w:rsidR="00E40AFF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pStyle w:val="Standard"/>
              <w:jc w:val="both"/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both"/>
            </w:pPr>
            <w:r>
              <w:rPr>
                <w:b/>
              </w:rPr>
              <w:t>Собственные доходы всего</w:t>
            </w:r>
          </w:p>
          <w:p w:rsidR="00E40AFF" w:rsidRDefault="003B52DC">
            <w:pPr>
              <w:pStyle w:val="Standard"/>
              <w:jc w:val="both"/>
            </w:pPr>
            <w:r>
              <w:rPr>
                <w:b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rPr>
                <w:b/>
                <w:bCs/>
              </w:rPr>
              <w:t>15070,1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rPr>
                <w:b/>
              </w:rPr>
              <w:t>15709,0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104,2</w:t>
            </w:r>
          </w:p>
        </w:tc>
        <w:tc>
          <w:tcPr>
            <w:tcW w:w="3264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</w:tc>
      </w:tr>
      <w:tr w:rsidR="00E40AFF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pStyle w:val="Standard"/>
              <w:jc w:val="both"/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both"/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rPr>
                <w:b/>
                <w:bCs/>
              </w:rPr>
              <w:t>14857,1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rPr>
                <w:b/>
              </w:rPr>
              <w:t>15485,4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104,2</w:t>
            </w:r>
          </w:p>
        </w:tc>
        <w:tc>
          <w:tcPr>
            <w:tcW w:w="3264" w:type="dxa"/>
            <w:vMerge w:val="restart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  <w:p w:rsidR="00E40AFF" w:rsidRDefault="00E40AFF">
            <w:pPr>
              <w:pStyle w:val="Standard"/>
              <w:jc w:val="both"/>
              <w:rPr>
                <w:sz w:val="27"/>
                <w:szCs w:val="27"/>
              </w:rPr>
            </w:pPr>
          </w:p>
        </w:tc>
      </w:tr>
      <w:tr w:rsidR="00E40AFF">
        <w:tblPrEx>
          <w:tblCellMar>
            <w:top w:w="0" w:type="dxa"/>
            <w:bottom w:w="0" w:type="dxa"/>
          </w:tblCellMar>
        </w:tblPrEx>
        <w:trPr>
          <w:trHeight w:hRule="exact" w:val="368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both"/>
            </w:pPr>
            <w:r>
              <w:t xml:space="preserve"> НДФЛ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2300,0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2458,8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106,9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suppressAutoHyphens w:val="0"/>
              <w:jc w:val="both"/>
            </w:pPr>
          </w:p>
        </w:tc>
      </w:tr>
      <w:tr w:rsidR="00E40AFF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both"/>
            </w:pPr>
            <w:r>
              <w:t>ЕСХН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4623,0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4962,1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107,3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suppressAutoHyphens w:val="0"/>
              <w:jc w:val="both"/>
            </w:pPr>
          </w:p>
        </w:tc>
      </w:tr>
      <w:tr w:rsidR="00E40AFF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both"/>
            </w:pPr>
            <w:r>
              <w:t xml:space="preserve">Налог на имущество физических </w:t>
            </w:r>
            <w:r>
              <w:t>лиц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305,0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337,0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110,5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suppressAutoHyphens w:val="0"/>
              <w:jc w:val="both"/>
            </w:pPr>
          </w:p>
        </w:tc>
      </w:tr>
      <w:tr w:rsidR="00E40AF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both"/>
            </w:pPr>
            <w:r>
              <w:t>Земельный налог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5700,0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5801,3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101,8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suppressAutoHyphens w:val="0"/>
              <w:jc w:val="both"/>
            </w:pPr>
          </w:p>
        </w:tc>
      </w:tr>
      <w:tr w:rsidR="00E40AF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both"/>
            </w:pPr>
            <w:r>
              <w:t>Акцизы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1929,1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1926,2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99,8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suppressAutoHyphens w:val="0"/>
              <w:jc w:val="both"/>
            </w:pPr>
          </w:p>
        </w:tc>
      </w:tr>
      <w:tr w:rsidR="00E40AF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pStyle w:val="Standard"/>
              <w:jc w:val="center"/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both"/>
            </w:pPr>
            <w:r>
              <w:rPr>
                <w:b/>
              </w:rPr>
              <w:t>Неналоговые доходы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rPr>
                <w:b/>
              </w:rPr>
              <w:t>213,0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rPr>
                <w:b/>
              </w:rPr>
              <w:t>251,5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118,0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suppressAutoHyphens w:val="0"/>
              <w:jc w:val="both"/>
            </w:pPr>
          </w:p>
        </w:tc>
      </w:tr>
      <w:tr w:rsidR="00E40AFF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6.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both"/>
            </w:pPr>
            <w:r>
              <w:t>Доходы от сдачи в аренду, имущества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120,3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127,4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105,9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suppressAutoHyphens w:val="0"/>
              <w:jc w:val="both"/>
            </w:pPr>
          </w:p>
        </w:tc>
      </w:tr>
      <w:tr w:rsidR="00E40AFF">
        <w:tblPrEx>
          <w:tblCellMar>
            <w:top w:w="0" w:type="dxa"/>
            <w:bottom w:w="0" w:type="dxa"/>
          </w:tblCellMar>
        </w:tblPrEx>
        <w:trPr>
          <w:trHeight w:hRule="exact" w:val="1106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7.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both"/>
            </w:pPr>
            <w:r>
              <w:t xml:space="preserve">Доходы поступающие в порядке возмещения расходов, </w:t>
            </w:r>
            <w:r>
              <w:t>понесенных в связи с эксплуатацией имущества (свет почта, мясокомбинат)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92,7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96,1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103,7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suppressAutoHyphens w:val="0"/>
              <w:jc w:val="both"/>
            </w:pPr>
          </w:p>
        </w:tc>
      </w:tr>
      <w:tr w:rsidR="00E40AFF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pStyle w:val="Standard"/>
              <w:jc w:val="center"/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both"/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rPr>
                <w:b/>
              </w:rPr>
              <w:t>4469,9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rPr>
                <w:b/>
              </w:rPr>
              <w:t>4466,1</w:t>
            </w:r>
          </w:p>
          <w:p w:rsidR="00E40AFF" w:rsidRDefault="003B52DC">
            <w:pPr>
              <w:pStyle w:val="Standard"/>
              <w:jc w:val="center"/>
            </w:pPr>
            <w:r>
              <w:rPr>
                <w:b/>
              </w:rPr>
              <w:t>3589,8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99,9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suppressAutoHyphens w:val="0"/>
              <w:jc w:val="both"/>
            </w:pPr>
          </w:p>
        </w:tc>
      </w:tr>
      <w:tr w:rsidR="00E40AFF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both"/>
            </w:pPr>
            <w:r>
              <w:t>Дотации на выравнивание бюджетной  обеспеченности из края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327,4</w:t>
            </w:r>
          </w:p>
        </w:tc>
        <w:tc>
          <w:tcPr>
            <w:tcW w:w="1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327,4</w:t>
            </w: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suppressAutoHyphens w:val="0"/>
              <w:jc w:val="both"/>
            </w:pPr>
          </w:p>
        </w:tc>
      </w:tr>
      <w:tr w:rsidR="00E40AFF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both"/>
            </w:pPr>
            <w:r>
              <w:t xml:space="preserve">Дотации на выравнивание </w:t>
            </w:r>
            <w:r>
              <w:t>бюджетной  обеспеченности из района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799,8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799,8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suppressAutoHyphens w:val="0"/>
              <w:jc w:val="both"/>
            </w:pPr>
          </w:p>
        </w:tc>
      </w:tr>
      <w:tr w:rsidR="00E40AFF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both"/>
            </w:pPr>
            <w:r>
              <w:t>Субвенции бюджетам поселений на осуществление первичного воинского учета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243,0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243,0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suppressAutoHyphens w:val="0"/>
              <w:jc w:val="both"/>
            </w:pPr>
          </w:p>
        </w:tc>
      </w:tr>
      <w:tr w:rsidR="00E40AFF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lastRenderedPageBreak/>
              <w:t>4.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both"/>
            </w:pPr>
            <w:r>
              <w:t xml:space="preserve">Субвенции бюджетам поселений на выполнение передаваемых полномочий субъектов Российской Федерации </w:t>
            </w:r>
            <w:r>
              <w:t>(административные комиссии)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3,8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0,0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0,0</w:t>
            </w:r>
          </w:p>
        </w:tc>
        <w:tc>
          <w:tcPr>
            <w:tcW w:w="3264" w:type="dxa"/>
            <w:vMerge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suppressAutoHyphens w:val="0"/>
              <w:jc w:val="both"/>
            </w:pPr>
          </w:p>
        </w:tc>
      </w:tr>
      <w:tr w:rsidR="00E40AFF">
        <w:tblPrEx>
          <w:tblCellMar>
            <w:top w:w="0" w:type="dxa"/>
            <w:bottom w:w="0" w:type="dxa"/>
          </w:tblCellMar>
        </w:tblPrEx>
        <w:trPr>
          <w:trHeight w:hRule="exact" w:val="601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lastRenderedPageBreak/>
              <w:t>5.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both"/>
            </w:pPr>
            <w:r>
              <w:t>Прочие дотации бюджетам поселений (ТОС)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318,7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318,7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3264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pStyle w:val="Standard"/>
              <w:jc w:val="both"/>
            </w:pPr>
          </w:p>
          <w:p w:rsidR="00E40AFF" w:rsidRDefault="00E40AFF">
            <w:pPr>
              <w:pStyle w:val="Standard"/>
              <w:jc w:val="both"/>
            </w:pPr>
          </w:p>
          <w:p w:rsidR="00E40AFF" w:rsidRDefault="00E40AFF">
            <w:pPr>
              <w:pStyle w:val="Standard"/>
              <w:jc w:val="both"/>
            </w:pPr>
          </w:p>
          <w:p w:rsidR="00E40AFF" w:rsidRDefault="00E40AFF">
            <w:pPr>
              <w:pStyle w:val="Standard"/>
              <w:jc w:val="both"/>
            </w:pPr>
          </w:p>
          <w:p w:rsidR="00E40AFF" w:rsidRDefault="00E40AFF">
            <w:pPr>
              <w:pStyle w:val="Standard"/>
              <w:jc w:val="both"/>
            </w:pPr>
          </w:p>
          <w:p w:rsidR="00E40AFF" w:rsidRDefault="00E40AFF">
            <w:pPr>
              <w:pStyle w:val="Standard"/>
              <w:jc w:val="both"/>
            </w:pPr>
          </w:p>
          <w:p w:rsidR="00E40AFF" w:rsidRDefault="00E40AFF">
            <w:pPr>
              <w:pStyle w:val="Standard"/>
              <w:jc w:val="both"/>
            </w:pPr>
          </w:p>
          <w:p w:rsidR="00E40AFF" w:rsidRDefault="00E40AFF">
            <w:pPr>
              <w:pStyle w:val="Standard"/>
              <w:jc w:val="both"/>
            </w:pPr>
          </w:p>
          <w:p w:rsidR="00E40AFF" w:rsidRDefault="00E40AFF">
            <w:pPr>
              <w:pStyle w:val="Standard"/>
              <w:jc w:val="both"/>
            </w:pPr>
          </w:p>
          <w:p w:rsidR="00E40AFF" w:rsidRDefault="00E40AFF">
            <w:pPr>
              <w:pStyle w:val="Standard"/>
              <w:jc w:val="both"/>
            </w:pPr>
          </w:p>
          <w:p w:rsidR="00E40AFF" w:rsidRDefault="00E40AFF">
            <w:pPr>
              <w:pStyle w:val="Standard"/>
              <w:jc w:val="both"/>
            </w:pPr>
          </w:p>
        </w:tc>
      </w:tr>
      <w:tr w:rsidR="00E40AF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6.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both"/>
            </w:pPr>
            <w:r>
              <w:t>Прочие субсидии (дороги)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2777,2</w:t>
            </w:r>
          </w:p>
        </w:tc>
        <w:tc>
          <w:tcPr>
            <w:tcW w:w="12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2777,2</w:t>
            </w: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3B52DC">
            <w:pPr>
              <w:pStyle w:val="Standard"/>
              <w:jc w:val="center"/>
            </w:pPr>
            <w:r>
              <w:t>100</w:t>
            </w:r>
          </w:p>
        </w:tc>
        <w:tc>
          <w:tcPr>
            <w:tcW w:w="3264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40AFF" w:rsidRDefault="00E40AFF">
            <w:pPr>
              <w:pStyle w:val="Standard"/>
              <w:jc w:val="both"/>
            </w:pPr>
          </w:p>
        </w:tc>
      </w:tr>
    </w:tbl>
    <w:p w:rsidR="00E40AFF" w:rsidRDefault="003B52DC">
      <w:pPr>
        <w:pStyle w:val="Standard"/>
        <w:ind w:firstLine="567"/>
        <w:jc w:val="center"/>
      </w:pPr>
      <w:r>
        <w:rPr>
          <w:b/>
          <w:sz w:val="28"/>
          <w:szCs w:val="28"/>
        </w:rPr>
        <w:t>Администрацией поселения совместно с налоговой службой, финансовым управлением района постоянно</w:t>
      </w:r>
      <w:r>
        <w:rPr>
          <w:b/>
          <w:sz w:val="28"/>
          <w:szCs w:val="28"/>
        </w:rPr>
        <w:t xml:space="preserve"> осуществлялся контроль за полнотой и своевременностью уплаты налогов с целью выявления должников перед бюджетом.  Проводится анализ злостных неплательщиков налогов на территории поселения.</w:t>
      </w:r>
    </w:p>
    <w:p w:rsidR="00E40AFF" w:rsidRDefault="003B52DC">
      <w:pPr>
        <w:pStyle w:val="Standard"/>
        <w:ind w:firstLine="709"/>
        <w:jc w:val="both"/>
      </w:pPr>
      <w:r>
        <w:rPr>
          <w:b/>
          <w:iCs/>
          <w:sz w:val="28"/>
          <w:szCs w:val="28"/>
        </w:rPr>
        <w:t>Недоимка:</w:t>
      </w:r>
    </w:p>
    <w:p w:rsidR="00E40AFF" w:rsidRDefault="003B52DC">
      <w:pPr>
        <w:pStyle w:val="Standard"/>
        <w:ind w:firstLine="709"/>
        <w:jc w:val="both"/>
      </w:pPr>
      <w:r>
        <w:rPr>
          <w:b/>
          <w:iCs/>
          <w:sz w:val="28"/>
          <w:szCs w:val="28"/>
          <w:u w:val="single"/>
        </w:rPr>
        <w:t xml:space="preserve">на 15.01.2020 </w:t>
      </w:r>
      <w:r>
        <w:rPr>
          <w:b/>
          <w:iCs/>
          <w:sz w:val="28"/>
          <w:szCs w:val="28"/>
          <w:u w:val="single"/>
        </w:rPr>
        <w:t xml:space="preserve">                                                                   на 18.12.2020</w:t>
      </w:r>
    </w:p>
    <w:p w:rsidR="00E40AFF" w:rsidRDefault="003B52DC">
      <w:pPr>
        <w:pStyle w:val="Standard"/>
        <w:ind w:firstLine="709"/>
        <w:jc w:val="both"/>
      </w:pPr>
      <w:r>
        <w:rPr>
          <w:b/>
          <w:iCs/>
          <w:sz w:val="28"/>
          <w:szCs w:val="28"/>
        </w:rPr>
        <w:t>земельный налог             -    700 тыс. руб.                    -  506тыс. руб.</w:t>
      </w:r>
    </w:p>
    <w:p w:rsidR="00E40AFF" w:rsidRDefault="003B52DC">
      <w:pPr>
        <w:pStyle w:val="Standard"/>
        <w:ind w:firstLine="709"/>
        <w:jc w:val="both"/>
      </w:pPr>
      <w:r>
        <w:rPr>
          <w:b/>
          <w:iCs/>
          <w:sz w:val="28"/>
          <w:szCs w:val="28"/>
        </w:rPr>
        <w:t>налог на имущество        -    136тыс. руб.                    -   193тыс. руб.</w:t>
      </w:r>
    </w:p>
    <w:p w:rsidR="00E40AFF" w:rsidRDefault="003B52DC">
      <w:pPr>
        <w:pStyle w:val="Standard"/>
        <w:ind w:firstLine="709"/>
        <w:jc w:val="both"/>
      </w:pPr>
      <w:r>
        <w:rPr>
          <w:b/>
          <w:iCs/>
          <w:sz w:val="28"/>
          <w:szCs w:val="28"/>
        </w:rPr>
        <w:t xml:space="preserve">транспортный </w:t>
      </w:r>
      <w:r>
        <w:rPr>
          <w:b/>
          <w:iCs/>
          <w:sz w:val="28"/>
          <w:szCs w:val="28"/>
        </w:rPr>
        <w:t>налог        -    552 тыс. руб.                    – 414тыс. руб.</w:t>
      </w:r>
    </w:p>
    <w:p w:rsidR="00E40AFF" w:rsidRDefault="003B52DC">
      <w:pPr>
        <w:pStyle w:val="a5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 2020 году проведено 3 заседаний МВК, заслушано:</w:t>
      </w:r>
    </w:p>
    <w:p w:rsidR="00E40AFF" w:rsidRDefault="003B52DC">
      <w:pPr>
        <w:pStyle w:val="a5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57 физических лиц на сумму -187,9 тыс. рублей;</w:t>
      </w:r>
    </w:p>
    <w:p w:rsidR="00E40AFF" w:rsidRDefault="003B52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Перечислено – 108,8 тыс. рублей.</w:t>
      </w:r>
    </w:p>
    <w:p w:rsidR="00E40AFF" w:rsidRDefault="003B52DC">
      <w:pPr>
        <w:pStyle w:val="a5"/>
        <w:ind w:firstLine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Работниками администрации сельского поселения проведена инд</w:t>
      </w:r>
      <w:r>
        <w:rPr>
          <w:rFonts w:ascii="Times New Roman" w:hAnsi="Times New Roman" w:cs="Times New Roman"/>
          <w:b/>
          <w:i/>
          <w:sz w:val="28"/>
          <w:szCs w:val="28"/>
        </w:rPr>
        <w:t>ивидуальная работа с 49 физическими лицами, имеющих задолженность на общую сумму 132,1тыс.руб., из которых было уплачено 50,1тыс.руб.</w:t>
      </w:r>
    </w:p>
    <w:p w:rsidR="00E40AFF" w:rsidRDefault="003B52DC">
      <w:pPr>
        <w:pStyle w:val="Standard"/>
        <w:jc w:val="center"/>
      </w:pPr>
      <w:r>
        <w:rPr>
          <w:b/>
          <w:bCs/>
          <w:sz w:val="28"/>
          <w:szCs w:val="28"/>
        </w:rPr>
        <w:t>Исполнение бюджета</w:t>
      </w:r>
    </w:p>
    <w:p w:rsidR="00E40AFF" w:rsidRDefault="003B52DC">
      <w:pPr>
        <w:pStyle w:val="Standard"/>
        <w:ind w:firstLine="567"/>
        <w:jc w:val="both"/>
      </w:pPr>
      <w:r>
        <w:rPr>
          <w:sz w:val="28"/>
          <w:szCs w:val="28"/>
        </w:rPr>
        <w:t>Исполнение бюджета по расходам за 2020 год составило 19 516,9 тыс.руб., 97,6 %  к  сумме плановых назна</w:t>
      </w:r>
      <w:r>
        <w:rPr>
          <w:sz w:val="28"/>
          <w:szCs w:val="28"/>
        </w:rPr>
        <w:t>чений в разрезе разделов классификации расходов бюджета Кугоейского сельского поселения:</w:t>
      </w:r>
    </w:p>
    <w:p w:rsidR="00E40AFF" w:rsidRDefault="003B52DC">
      <w:pPr>
        <w:pStyle w:val="Standard"/>
        <w:jc w:val="both"/>
      </w:pPr>
      <w:r>
        <w:rPr>
          <w:rStyle w:val="StrongEmphasis"/>
          <w:szCs w:val="28"/>
        </w:rPr>
        <w:t xml:space="preserve">    По отрасли «Общегосударственные вопросы»</w:t>
      </w:r>
      <w:r>
        <w:rPr>
          <w:sz w:val="28"/>
          <w:szCs w:val="28"/>
        </w:rPr>
        <w:t xml:space="preserve"> за 2020 год исполнение бюджета составило 4 341,3 тыс.руб.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Главным направлением в работе администрации является исполнение </w:t>
      </w:r>
      <w:r>
        <w:rPr>
          <w:rFonts w:ascii="Times New Roman" w:hAnsi="Times New Roman" w:cs="Times New Roman"/>
          <w:sz w:val="28"/>
          <w:szCs w:val="28"/>
        </w:rPr>
        <w:t>полномочий,  которые закреплены в Федеральном законе от 06.10.2003 г. №131 «Об общих принципах организации органов местного самоуправления».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 2020 год в администрацию Кугоейского сельского поселения поступило 9 письменных обращений, в том числе из админи</w:t>
      </w:r>
      <w:r>
        <w:rPr>
          <w:rFonts w:ascii="Times New Roman" w:hAnsi="Times New Roman" w:cs="Times New Roman"/>
          <w:sz w:val="28"/>
          <w:szCs w:val="28"/>
        </w:rPr>
        <w:t>страции района -8(1повторно) ,  и 12 устных обращения. Вопросы касались: ремонта уличного освещения, установка тарифов электроэнергии, газификации поселений , спил деревьев, покос сорной растительности, благоустройство детской площадки, размера пенсий, кач</w:t>
      </w:r>
      <w:r>
        <w:rPr>
          <w:rFonts w:ascii="Times New Roman" w:hAnsi="Times New Roman" w:cs="Times New Roman"/>
          <w:sz w:val="28"/>
          <w:szCs w:val="28"/>
        </w:rPr>
        <w:t>ества хлеба.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В 2020 году в администрацию поступило 459 документа и большая их часть </w:t>
      </w:r>
      <w:r>
        <w:rPr>
          <w:rFonts w:ascii="Times New Roman" w:hAnsi="Times New Roman" w:cs="Times New Roman"/>
          <w:sz w:val="28"/>
          <w:szCs w:val="28"/>
        </w:rPr>
        <w:t>для исполнения и ответа. В течение года специалистами подготовлены и направлены 513 ответов на исполненные документы, направленных в письменном виде и по электронной почте.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были выданы 801справок  различного вида.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 2020 году на исполнении находилось 7 решений  Крыловского районного суда.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решения суда исполнено, вынесено 1 решение.</w:t>
      </w:r>
    </w:p>
    <w:p w:rsidR="00E40AFF" w:rsidRDefault="003B52DC">
      <w:pPr>
        <w:pStyle w:val="Standard"/>
        <w:ind w:firstLine="567"/>
        <w:jc w:val="both"/>
      </w:pPr>
      <w:r>
        <w:rPr>
          <w:sz w:val="28"/>
          <w:szCs w:val="28"/>
        </w:rPr>
        <w:t>За минувший год депутатами Кугоейского сельского поселения было проведено 1</w:t>
      </w:r>
      <w:r>
        <w:rPr>
          <w:sz w:val="28"/>
          <w:szCs w:val="28"/>
        </w:rPr>
        <w:t>7 сессий и принято 39 решений касающихся различных сфер общественной жизни Кугоейского сельского поселения.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Продолжается  работа по вступлению в федеральную программу «Комфортная  среда» , имеютя дизайн-проект благоустройства территории поселения от СК «Ку</w:t>
      </w:r>
      <w:r>
        <w:rPr>
          <w:rFonts w:ascii="Times New Roman" w:hAnsi="Times New Roman" w:cs="Times New Roman"/>
          <w:sz w:val="28"/>
          <w:szCs w:val="28"/>
        </w:rPr>
        <w:t>гоейский» до администрации поселения и  проектно-сметная документация. Поставлены на кадастровый учет все земельные участки.</w:t>
      </w:r>
    </w:p>
    <w:p w:rsidR="00E40AFF" w:rsidRDefault="003B52DC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Воинский учет и бронирование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граждан состоящих на воинском учете всего- 532человек, из них граждан, пребывающих в запасе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всего -492 человек;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офицеров – 15человек;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прапорщиков, мичманов, сержантов, старшин, солдат, матросов- 477 чел.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Подлежащих призыву на военную службу, не пребывающих в запасе- 40чел.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2020году призвано на службу в РА - 3 чел.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Работа со списками </w:t>
      </w:r>
      <w:r>
        <w:rPr>
          <w:rFonts w:ascii="Times New Roman" w:hAnsi="Times New Roman" w:cs="Times New Roman"/>
          <w:sz w:val="28"/>
          <w:szCs w:val="28"/>
        </w:rPr>
        <w:t>(карточками) учета организаций и предприятий, расположенных на территории поселения ведется регулярно.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Для реализации всех планов и мероприятий не обойтись без общественности, ТОСА, Совета ветеранов, квартальных. Хочется отметить их работу. Какие бы меропр</w:t>
      </w:r>
      <w:r>
        <w:rPr>
          <w:rFonts w:ascii="Times New Roman" w:hAnsi="Times New Roman" w:cs="Times New Roman"/>
          <w:sz w:val="28"/>
          <w:szCs w:val="28"/>
        </w:rPr>
        <w:t>иятия не проводились, они всегда принимают участие в жизни поселения, работают в тесном контакте с сельскими клубами, школой, администрацией. Это действительно люди, которым не безразлична судьба хутора, села. Они оказывают помощь администрации в наведении</w:t>
      </w:r>
      <w:r>
        <w:rPr>
          <w:rFonts w:ascii="Times New Roman" w:hAnsi="Times New Roman" w:cs="Times New Roman"/>
          <w:sz w:val="28"/>
          <w:szCs w:val="28"/>
        </w:rPr>
        <w:t xml:space="preserve"> порядка в населенных пунктах, проводят разъяснительную работу с населением.</w:t>
      </w:r>
    </w:p>
    <w:p w:rsidR="00E40AFF" w:rsidRDefault="003B52DC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Благодаря им, информация своевременно доводится до жителей поселения.</w:t>
      </w:r>
    </w:p>
    <w:p w:rsidR="00E40AFF" w:rsidRDefault="003B52DC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В отчетном году ТОС с. Красногоровка занял второе место в смотре-конкурсе «Лучший ТОС» руководитель Никифоров</w:t>
      </w:r>
      <w:r>
        <w:rPr>
          <w:rFonts w:ascii="Times New Roman" w:hAnsi="Times New Roman" w:cs="Times New Roman"/>
          <w:sz w:val="28"/>
          <w:szCs w:val="28"/>
        </w:rPr>
        <w:t>а Светлана Александровна.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 ведется профилактическая работа: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Проведено 13 заседаний Территориальной комиссии по профилактике правонарушений. Количество рассмотренных- 12 человек. Повторно  заслушивались 1 гражданин.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Исполняя  131- ФЗ «О местн</w:t>
      </w:r>
      <w:r>
        <w:rPr>
          <w:rFonts w:ascii="Times New Roman" w:hAnsi="Times New Roman" w:cs="Times New Roman"/>
          <w:sz w:val="28"/>
          <w:szCs w:val="28"/>
        </w:rPr>
        <w:t>ом самоуправлении» не всегда сельское поселение может выполнить все полномочия, предусмотренные этим законом, два  полномочия передано на уровень муниципального района, в частности:</w:t>
      </w:r>
    </w:p>
    <w:p w:rsidR="00E40AFF" w:rsidRDefault="003B52DC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-в части услуг контрольно-счетной палаты по внешнему финансовому контролю </w:t>
      </w:r>
      <w:r>
        <w:rPr>
          <w:rFonts w:ascii="Times New Roman" w:hAnsi="Times New Roman" w:cs="Times New Roman"/>
          <w:sz w:val="28"/>
          <w:szCs w:val="28"/>
        </w:rPr>
        <w:t>–  с финансовым обеспечением в сумме 41,0  тыс. рублей;</w:t>
      </w:r>
    </w:p>
    <w:p w:rsidR="00E40AFF" w:rsidRDefault="003B52DC">
      <w:pPr>
        <w:pStyle w:val="Standard"/>
        <w:ind w:right="-1"/>
        <w:jc w:val="both"/>
      </w:pPr>
      <w:r>
        <w:rPr>
          <w:sz w:val="28"/>
          <w:szCs w:val="28"/>
        </w:rPr>
        <w:t>-  по осуществлению внутреннего муниципального финансового контроля в сфере бюджетных правоотношений 15,5 тыс.руб..</w:t>
      </w:r>
    </w:p>
    <w:p w:rsidR="00E40AFF" w:rsidRDefault="003B52DC">
      <w:pPr>
        <w:pStyle w:val="Standard"/>
        <w:ind w:firstLine="567"/>
        <w:jc w:val="both"/>
      </w:pPr>
      <w:r>
        <w:rPr>
          <w:rStyle w:val="StrongEmphasis"/>
          <w:sz w:val="28"/>
          <w:szCs w:val="28"/>
        </w:rPr>
        <w:t>В сфере жилищно-коммунального хозяйства: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Style w:val="StrongEmphasis"/>
          <w:rFonts w:ascii="Times New Roman" w:hAnsi="Times New Roman"/>
          <w:sz w:val="28"/>
          <w:szCs w:val="28"/>
        </w:rPr>
        <w:t>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направлено  1223,</w:t>
      </w:r>
      <w:r>
        <w:rPr>
          <w:rFonts w:ascii="Times New Roman" w:hAnsi="Times New Roman" w:cs="Times New Roman"/>
          <w:sz w:val="28"/>
          <w:szCs w:val="28"/>
        </w:rPr>
        <w:t>4 тыс. рублей: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-на обслуживание уличного газопровода – 16,0 тыс. руб.;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разработку схем загоснабжения – 49,0 тыс.руб.</w:t>
      </w:r>
    </w:p>
    <w:p w:rsidR="00E40AFF" w:rsidRDefault="003B52DC">
      <w:pPr>
        <w:pStyle w:val="Standard"/>
        <w:ind w:firstLine="567"/>
        <w:jc w:val="both"/>
      </w:pPr>
      <w:r>
        <w:rPr>
          <w:sz w:val="28"/>
          <w:szCs w:val="28"/>
        </w:rPr>
        <w:t xml:space="preserve">По муниципальной программе </w:t>
      </w:r>
      <w:r>
        <w:rPr>
          <w:b/>
          <w:sz w:val="28"/>
          <w:szCs w:val="28"/>
        </w:rPr>
        <w:t>«</w:t>
      </w:r>
      <w:r>
        <w:rPr>
          <w:rStyle w:val="aa"/>
          <w:color w:val="000000"/>
          <w:sz w:val="28"/>
          <w:szCs w:val="28"/>
        </w:rPr>
        <w:t>Развитие водоснабжения Кугоейского сельского поселения Крыловского района на 2019-2021годы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- 1158,4 </w:t>
      </w:r>
      <w:r>
        <w:rPr>
          <w:sz w:val="28"/>
          <w:szCs w:val="28"/>
        </w:rPr>
        <w:t>тыс.руб.</w:t>
      </w:r>
    </w:p>
    <w:p w:rsidR="00E40AFF" w:rsidRDefault="003B52DC">
      <w:pPr>
        <w:pStyle w:val="Standard"/>
        <w:ind w:firstLine="567"/>
        <w:jc w:val="both"/>
      </w:pPr>
      <w:r>
        <w:rPr>
          <w:sz w:val="28"/>
          <w:szCs w:val="28"/>
        </w:rPr>
        <w:t>Произведена замена сетей по пер, Гагарина, ул. Сталинградской и в х. Калинин протяженностью 3 км.</w:t>
      </w:r>
    </w:p>
    <w:p w:rsidR="00E40AFF" w:rsidRDefault="003B52DC">
      <w:pPr>
        <w:pStyle w:val="a5"/>
        <w:ind w:firstLine="567"/>
        <w:jc w:val="both"/>
      </w:pPr>
      <w:r>
        <w:rPr>
          <w:rStyle w:val="StrongEmphasis"/>
          <w:rFonts w:ascii="Times New Roman" w:hAnsi="Times New Roman"/>
          <w:sz w:val="28"/>
          <w:szCs w:val="28"/>
        </w:rPr>
        <w:t>На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направлено 2101,7  тысяч  рублей в том числе:</w:t>
      </w:r>
    </w:p>
    <w:p w:rsidR="00E40AFF" w:rsidRDefault="003B52D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Муниц.програм "Благоустройство территории Кугоейского сельского поселения Крыловск</w:t>
      </w:r>
      <w:r>
        <w:rPr>
          <w:rFonts w:ascii="Times New Roman" w:hAnsi="Times New Roman" w:cs="Times New Roman"/>
          <w:sz w:val="28"/>
          <w:szCs w:val="28"/>
        </w:rPr>
        <w:t>ого района на 2020 год" – 318,7 тыс.руб.;</w:t>
      </w:r>
    </w:p>
    <w:p w:rsidR="00E40AFF" w:rsidRDefault="003B52DC">
      <w:pPr>
        <w:pStyle w:val="a5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по благоуст. территор.1.3 га между зданием СК и Администрации – 787,0 тыс.руб.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на оплату договоров по благоустройству, оплата дизельного топлива для трактора, приобретение запасных частей на трактор – 889,</w:t>
      </w:r>
      <w:r>
        <w:rPr>
          <w:rFonts w:ascii="Times New Roman" w:hAnsi="Times New Roman" w:cs="Times New Roman"/>
          <w:sz w:val="28"/>
          <w:szCs w:val="28"/>
        </w:rPr>
        <w:t>6 тыс.руб.;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-на разработку проектно-сметной документации  -10,5 тыс.руб.;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-приобретение стройматериалов на ремонт памятников- 53,3 тыс.руб.;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приобретение хоз.товаров – 7,8 тыс.руб.;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услуги по грузоперевозке– 20,0 тыс.руб.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Сезонно на работу принимаются </w:t>
      </w:r>
      <w:r>
        <w:rPr>
          <w:rFonts w:ascii="Times New Roman" w:hAnsi="Times New Roman" w:cs="Times New Roman"/>
          <w:sz w:val="28"/>
          <w:szCs w:val="28"/>
        </w:rPr>
        <w:t>рабочие по покосу сорной растительности на общественных территориях.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Оказывается помощь в покосе и жителям поселения на придомовой территории.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Трактором поселения производится покос обочин автодорог, общественных территорий и огородов.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Большое внимание уде</w:t>
      </w:r>
      <w:r>
        <w:rPr>
          <w:rFonts w:ascii="Times New Roman" w:hAnsi="Times New Roman" w:cs="Times New Roman"/>
          <w:sz w:val="28"/>
          <w:szCs w:val="28"/>
        </w:rPr>
        <w:t>лялось на территориях населенных пунктов воинским памятникам. Помощь в поддержании чистоты и порядка нам оказывают учащиеся школы, работники клубов.  Ежегодно к празднику «День Победы» производится косметический ремонт и в течение года - покос сорной расти</w:t>
      </w:r>
      <w:r>
        <w:rPr>
          <w:rFonts w:ascii="Times New Roman" w:hAnsi="Times New Roman" w:cs="Times New Roman"/>
          <w:sz w:val="28"/>
          <w:szCs w:val="28"/>
        </w:rPr>
        <w:t>тельности.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На приобретение материалов для ремонта памятников израсходовано  53,3 тыс.руб.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Не смотря на ограничительные меры ко всем памятникам администрацией и хозяйствующими субъектами были возложены венки.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Ко дню Победы установлены плиты с именами погибш</w:t>
      </w:r>
      <w:r>
        <w:rPr>
          <w:rFonts w:ascii="Times New Roman" w:hAnsi="Times New Roman" w:cs="Times New Roman"/>
          <w:sz w:val="28"/>
          <w:szCs w:val="28"/>
        </w:rPr>
        <w:t>их и пропавших безввести на памятниках в х. Сиротино и бывшем х. Розенталь.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 счет средств ООО «Хуторок» рук. Косенко В.П. Произведена замена изгороди на памятнике в х. Калинин.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 счет средств ИП КФХ «Мазюк В.Ю» при поддержке управляющего хозяйства Мазюк</w:t>
      </w:r>
      <w:r>
        <w:rPr>
          <w:rFonts w:ascii="Times New Roman" w:hAnsi="Times New Roman" w:cs="Times New Roman"/>
          <w:sz w:val="28"/>
          <w:szCs w:val="28"/>
        </w:rPr>
        <w:t>а Александра Дмитриевича установлен и благоустроен памятный знак казакам 11 гв кд в х. Калинин 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Установлены имена 74 казаков за бой 28 января 1943 года. Среди награжденных есть уроженец ст. Екатерининской Косых Стефан Никонорович.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Группа байкеров Крыловск</w:t>
      </w:r>
      <w:r>
        <w:rPr>
          <w:rFonts w:ascii="Times New Roman" w:hAnsi="Times New Roman" w:cs="Times New Roman"/>
          <w:sz w:val="28"/>
          <w:szCs w:val="28"/>
        </w:rPr>
        <w:t>ого района 9 мая посетила этот памятный знак и возлажили венок.</w:t>
      </w:r>
    </w:p>
    <w:p w:rsidR="00E40AFF" w:rsidRDefault="003B52DC">
      <w:pPr>
        <w:pStyle w:val="Standard"/>
        <w:jc w:val="center"/>
      </w:pPr>
      <w:r>
        <w:rPr>
          <w:b/>
          <w:sz w:val="28"/>
          <w:szCs w:val="28"/>
        </w:rPr>
        <w:t>Дорожная деятельность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За 2020 год на   содержание дорог было израсходовано всего -  5 153,5 тыс. руб.</w:t>
      </w:r>
    </w:p>
    <w:p w:rsidR="00E40AFF" w:rsidRDefault="003B52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E40AFF" w:rsidRDefault="003B52DC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автодороги Подъезд в с.Красногоровка  (а\д ст-ца Кущевская – ст-ца К</w:t>
      </w:r>
      <w:r>
        <w:rPr>
          <w:rFonts w:ascii="Times New Roman" w:hAnsi="Times New Roman" w:cs="Times New Roman"/>
          <w:sz w:val="28"/>
          <w:szCs w:val="28"/>
        </w:rPr>
        <w:t>угоейская – х.Сиротино) -0,579 км – 2 954,4 тыс.руб. ( 2 777,1 тыс.руб. краевые средства, 177,3 тыс.руб.);</w:t>
      </w:r>
    </w:p>
    <w:p w:rsidR="00E40AFF" w:rsidRDefault="003B52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грейдирование дорог – 418,1 тыс.руб.; около 16 км.</w:t>
      </w:r>
    </w:p>
    <w:p w:rsidR="00E40AFF" w:rsidRDefault="003B52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уличного освещения – 370,0 тыс.руб.;</w:t>
      </w:r>
    </w:p>
    <w:p w:rsidR="00E40AFF" w:rsidRDefault="003B52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обслуживание уличного освещения – 235,3 тыс.руб.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AFF" w:rsidRDefault="003B52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ул.Набережной и пер. Штанева – 199,5 тысм.руб.;</w:t>
      </w:r>
    </w:p>
    <w:p w:rsidR="00E40AFF" w:rsidRDefault="003B52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дорожных знаков -251,3 тыс.руб.;</w:t>
      </w:r>
    </w:p>
    <w:p w:rsidR="00E40AFF" w:rsidRDefault="003B52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светильников – 26,6 тыс.руб.;</w:t>
      </w:r>
    </w:p>
    <w:p w:rsidR="00E40AFF" w:rsidRDefault="003B52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монтаж уличного освещения -375,7 тыс.руб.; в с. Красногоровка</w:t>
      </w:r>
    </w:p>
    <w:p w:rsidR="00E40AFF" w:rsidRDefault="003B52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сметной докум.по рем.дорог, тех.надзор д</w:t>
      </w:r>
      <w:r>
        <w:rPr>
          <w:rFonts w:ascii="Times New Roman" w:hAnsi="Times New Roman" w:cs="Times New Roman"/>
          <w:sz w:val="28"/>
          <w:szCs w:val="28"/>
        </w:rPr>
        <w:t>ор.работ – 200,4 тыс.руб.</w:t>
      </w:r>
    </w:p>
    <w:p w:rsidR="00E40AFF" w:rsidRDefault="003B52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-оплата ГПС – 122,2 тыс.руб.</w:t>
      </w:r>
    </w:p>
    <w:p w:rsidR="00E40AFF" w:rsidRDefault="003B52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Отремонтировано дорог в гравийном исполнении около 940 м. В ст. Кугоейской по ул. Набережной и пер. Штанева., подъездные к детской игровой площадке в х. Тимашевка, к кладбищу в с. Ириновка,</w:t>
      </w:r>
    </w:p>
    <w:p w:rsidR="00E40AFF" w:rsidRDefault="003B52DC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раздел </w:t>
      </w:r>
      <w:r>
        <w:rPr>
          <w:rFonts w:ascii="Times New Roman" w:hAnsi="Times New Roman" w:cs="Times New Roman"/>
          <w:sz w:val="28"/>
          <w:szCs w:val="28"/>
        </w:rPr>
        <w:t>«Другие вопросы в области национальной экономики» запланировано и исполнено 254,7  тыс.руб.</w:t>
      </w:r>
    </w:p>
    <w:p w:rsidR="00E40AFF" w:rsidRDefault="003B52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E40AFF" w:rsidRDefault="003B52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топосъемки – 44,1 тыс.руб.;</w:t>
      </w:r>
    </w:p>
    <w:p w:rsidR="00E40AFF" w:rsidRDefault="003B52DC">
      <w:pPr>
        <w:pStyle w:val="a5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оплата межевых работ по земельным участкам – 210,6 тыс.руб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Одним из полномочий поселения согласно ФЗ №-131 являетс</w:t>
      </w:r>
      <w:r>
        <w:rPr>
          <w:rFonts w:ascii="Times New Roman" w:hAnsi="Times New Roman" w:cs="Times New Roman"/>
          <w:sz w:val="28"/>
          <w:szCs w:val="28"/>
        </w:rPr>
        <w:t>я организация досуга населения и развитие физкультуры и спорта населения.</w:t>
      </w:r>
    </w:p>
    <w:p w:rsidR="00E40AFF" w:rsidRDefault="003B52DC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Команда поселения приняла  участвовала  в районном этапе спартакиады трудящихся и заняла второе место. Семья Дорошенко приняла участие в конкурсе «Папа, мама, я -спортивная семия» и </w:t>
      </w:r>
      <w:r>
        <w:rPr>
          <w:rFonts w:ascii="Times New Roman" w:hAnsi="Times New Roman" w:cs="Times New Roman"/>
          <w:sz w:val="28"/>
          <w:szCs w:val="28"/>
        </w:rPr>
        <w:t>заняла второе место. Футбольная команда приняла участие в открытом турнире на «Кубок главы Крыловского сельского поселения». В осенне-зимний период работают секции футбола и фитневса на базе спортзала школы. В здании администрации работал тренажерный зал.</w:t>
      </w:r>
    </w:p>
    <w:p w:rsidR="00E40AFF" w:rsidRDefault="003B52DC">
      <w:pPr>
        <w:pStyle w:val="Standard"/>
        <w:jc w:val="both"/>
      </w:pPr>
      <w:r>
        <w:rPr>
          <w:sz w:val="28"/>
          <w:szCs w:val="28"/>
        </w:rPr>
        <w:t xml:space="preserve">      На</w:t>
      </w:r>
      <w:r>
        <w:rPr>
          <w:rStyle w:val="StrongEmphasis"/>
          <w:szCs w:val="28"/>
        </w:rPr>
        <w:t xml:space="preserve"> </w:t>
      </w:r>
      <w:r>
        <w:rPr>
          <w:rStyle w:val="StrongEmphasis"/>
          <w:sz w:val="28"/>
          <w:szCs w:val="28"/>
        </w:rPr>
        <w:t>раздел «Культура»</w:t>
      </w:r>
      <w:r>
        <w:rPr>
          <w:sz w:val="28"/>
          <w:szCs w:val="28"/>
        </w:rPr>
        <w:t xml:space="preserve"> направлено  6 021,8 тыс.руб.</w:t>
      </w:r>
    </w:p>
    <w:p w:rsidR="00E40AFF" w:rsidRDefault="003B52DC">
      <w:pPr>
        <w:pStyle w:val="Standard"/>
        <w:ind w:firstLine="567"/>
        <w:jc w:val="both"/>
      </w:pPr>
      <w:r>
        <w:rPr>
          <w:sz w:val="28"/>
          <w:szCs w:val="28"/>
        </w:rPr>
        <w:t xml:space="preserve">На территории сельского </w:t>
      </w:r>
      <w:r>
        <w:rPr>
          <w:sz w:val="28"/>
        </w:rPr>
        <w:t xml:space="preserve"> поселения работают 3 клубных учреждения: СК «Кугоейский».СК «Ириновка», СК «Сиротино».</w:t>
      </w:r>
    </w:p>
    <w:p w:rsidR="00E40AFF" w:rsidRDefault="003B52DC">
      <w:pPr>
        <w:pStyle w:val="a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2020 год для учреждений культуры проходил под эгидой  Года памяти и славы в России.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Уже стало традиционным проведение мероприятий, в рамках месячника военно-патриотического воспитания: это акция «Блокадный хлеб» и  программы,  посвященные событиям блокады Ленинграда. Уроки мужества ко Дню освобождения нашей станицы и Крыловского района </w:t>
      </w:r>
      <w:r>
        <w:rPr>
          <w:rFonts w:ascii="Times New Roman" w:hAnsi="Times New Roman" w:cs="Times New Roman"/>
          <w:sz w:val="28"/>
          <w:szCs w:val="28"/>
        </w:rPr>
        <w:t>от немецко-фашистских захватчиков и ко дню вывода советских войск из Афганистана, спортивные соревнования «А ну-ка, мальчики» и праздничный концерт ко Дню защитников Отчества – всё это является неотъемлемой частью духовно-нравственного воспитания детей и м</w:t>
      </w:r>
      <w:r>
        <w:rPr>
          <w:rFonts w:ascii="Times New Roman" w:hAnsi="Times New Roman" w:cs="Times New Roman"/>
          <w:sz w:val="28"/>
          <w:szCs w:val="28"/>
        </w:rPr>
        <w:t>олодёжи нашего поселения.</w:t>
      </w:r>
    </w:p>
    <w:p w:rsidR="00E40AFF" w:rsidRDefault="003B52DC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К 75-летию Великой Победы приняли участие в чествовании Тружеников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тыла при вручении юбилейных медалей и поздравлении на дому с Днём Победы ветерана ВОВ Мазюк  Д. И. и Власенко Е. Н. </w:t>
      </w:r>
      <w:r>
        <w:rPr>
          <w:rFonts w:ascii="Times New Roman" w:hAnsi="Times New Roman" w:cs="Times New Roman"/>
          <w:sz w:val="24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32"/>
        </w:rPr>
        <w:t>труженицу тыла, кавалера Ордена Ленина.</w:t>
      </w:r>
    </w:p>
    <w:p w:rsidR="00E40AFF" w:rsidRDefault="003B52D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2020 году учреждения культуры строили свою работу, основываясь  как на традиционные формы работы – познавательные и развлекательные программы, огоньки и музыкальные гостиные на новогодние и рождественские праздники и к международному женскому дню 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марта. Тематические и профилактические программы для молодёжи антинаркотической направленности и по пропаганде ЗОЖ,  </w:t>
      </w:r>
    </w:p>
    <w:p w:rsidR="00E40AFF" w:rsidRDefault="003B52D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театрализованные представления на Масленицу.</w:t>
      </w:r>
    </w:p>
    <w:p w:rsidR="00E40AFF" w:rsidRDefault="003B52D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апреля месяца, несмотря на проведение мероприятий в новом формате (онлайн),</w:t>
      </w:r>
    </w:p>
    <w:p w:rsidR="00E40AFF" w:rsidRDefault="003B52D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были использова</w:t>
      </w:r>
      <w:r>
        <w:rPr>
          <w:rFonts w:ascii="Times New Roman" w:eastAsia="Times New Roman" w:hAnsi="Times New Roman" w:cs="Times New Roman"/>
          <w:sz w:val="28"/>
          <w:szCs w:val="28"/>
        </w:rPr>
        <w:t>ны не менее интересные творческие идеи: это -</w:t>
      </w:r>
    </w:p>
    <w:p w:rsidR="00E40AFF" w:rsidRDefault="003B52D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патриотические акции, фото, видео— выставки, онлайн —концерты,</w:t>
      </w:r>
    </w:p>
    <w:p w:rsidR="00E40AFF" w:rsidRDefault="003B52D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онлайн –викторины, конкурсы онлайн  песен и стихов, мастер—классы,  в которых приняли участие граждане всех возрастов.  </w:t>
      </w:r>
    </w:p>
    <w:p w:rsidR="00E40AFF" w:rsidRDefault="003B52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году благодаря</w:t>
      </w:r>
      <w:r>
        <w:rPr>
          <w:rFonts w:ascii="Times New Roman" w:hAnsi="Times New Roman" w:cs="Times New Roman"/>
          <w:sz w:val="28"/>
          <w:szCs w:val="28"/>
        </w:rPr>
        <w:t xml:space="preserve"> спонсорской помощи фермеров Думбравы В. И., Лисицкого О. Б и Мазюк  А. Д. и средствам бюджета были приобретены концертные костюмы и сценическая обувь для вокальной группы «Родные напевы», приобретен пректор. В конце года в СК «Кугоейский» был проведён выс</w:t>
      </w:r>
      <w:r>
        <w:rPr>
          <w:rFonts w:ascii="Times New Roman" w:hAnsi="Times New Roman" w:cs="Times New Roman"/>
          <w:sz w:val="28"/>
          <w:szCs w:val="28"/>
        </w:rPr>
        <w:t>око - скоростной Интернет.</w:t>
      </w:r>
    </w:p>
    <w:p w:rsidR="00E40AFF" w:rsidRDefault="003B52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 клубы заработали 8 дипломов за участие в краевых и районных фестивалях и конкурсах.</w:t>
      </w:r>
    </w:p>
    <w:p w:rsidR="00E40AFF" w:rsidRDefault="003B52DC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В 2020 году библиотеки „Кугоейского сельского  поселения» (Кугоейская,Ириновская, х.Сиротино) выполнили следующие задачи:</w:t>
      </w:r>
    </w:p>
    <w:p w:rsidR="00E40AFF" w:rsidRDefault="003B52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организация библиотечного обслуживания с учетом интересов,</w:t>
      </w:r>
    </w:p>
    <w:p w:rsidR="00E40AFF" w:rsidRDefault="003B52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потребностей граждан, местных традиций;</w:t>
      </w:r>
    </w:p>
    <w:p w:rsidR="00E40AFF" w:rsidRDefault="003B52DC">
      <w:pPr>
        <w:tabs>
          <w:tab w:val="left" w:pos="2160"/>
          <w:tab w:val="left" w:pos="27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  свободного доступа  жителей Кугоейского сельского поселения  к информации,  знаниям, культуре;</w:t>
      </w:r>
    </w:p>
    <w:p w:rsidR="00E40AFF" w:rsidRDefault="003B52DC">
      <w:pPr>
        <w:tabs>
          <w:tab w:val="left" w:pos="2160"/>
          <w:tab w:val="left" w:pos="2700"/>
        </w:tabs>
        <w:jc w:val="center"/>
      </w:pPr>
      <w:r>
        <w:rPr>
          <w:rFonts w:ascii="Times New Roman" w:hAnsi="Times New Roman"/>
          <w:sz w:val="28"/>
          <w:szCs w:val="28"/>
        </w:rPr>
        <w:t xml:space="preserve">В 1- м квартале мероприятия проходили в </w:t>
      </w:r>
      <w:r>
        <w:rPr>
          <w:rFonts w:ascii="Times New Roman" w:hAnsi="Times New Roman"/>
          <w:sz w:val="28"/>
          <w:szCs w:val="28"/>
        </w:rPr>
        <w:t>обычном режиме.</w:t>
      </w:r>
    </w:p>
    <w:p w:rsidR="00E40AFF" w:rsidRDefault="003B52DC">
      <w:pPr>
        <w:tabs>
          <w:tab w:val="left" w:pos="2160"/>
          <w:tab w:val="left" w:pos="2700"/>
        </w:tabs>
        <w:jc w:val="both"/>
      </w:pPr>
      <w:r>
        <w:rPr>
          <w:rFonts w:ascii="Times New Roman" w:hAnsi="Times New Roman"/>
          <w:sz w:val="28"/>
          <w:szCs w:val="28"/>
        </w:rPr>
        <w:t>Со  2 - го квартала  2020 года в связи с пандемией (COVID-19) мероприятия проходили в  онлайн-формате. Все мероприятия публикавались  на официальном сайте учреждения, страницах в социальных сетях.</w:t>
      </w:r>
    </w:p>
    <w:p w:rsidR="00E40AFF" w:rsidRDefault="003B52DC">
      <w:pPr>
        <w:pStyle w:val="Standard"/>
        <w:tabs>
          <w:tab w:val="left" w:pos="2160"/>
          <w:tab w:val="left" w:pos="2700"/>
        </w:tabs>
        <w:ind w:firstLine="709"/>
        <w:jc w:val="both"/>
      </w:pPr>
      <w:r>
        <w:rPr>
          <w:sz w:val="28"/>
          <w:szCs w:val="28"/>
        </w:rPr>
        <w:t>Наиболее   значимыми   событиями    в   дея</w:t>
      </w:r>
      <w:r>
        <w:rPr>
          <w:sz w:val="28"/>
          <w:szCs w:val="28"/>
        </w:rPr>
        <w:t>тельности   библиотек   были мероприятия,  посвященные</w:t>
      </w:r>
      <w:r>
        <w:rPr>
          <w:sz w:val="28"/>
          <w:szCs w:val="28"/>
          <w:shd w:val="clear" w:color="auto" w:fill="FFFFFF"/>
        </w:rPr>
        <w:t xml:space="preserve"> Дню  семьи, Дню матери,  Дню победы и.т.д..</w:t>
      </w:r>
    </w:p>
    <w:p w:rsidR="00E40AFF" w:rsidRDefault="003B52DC">
      <w:pPr>
        <w:pStyle w:val="a5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 год –  был объявлен  </w:t>
      </w:r>
      <w:r>
        <w:rPr>
          <w:rFonts w:ascii="Times New Roman" w:hAnsi="Times New Roman"/>
          <w:b/>
          <w:sz w:val="28"/>
          <w:szCs w:val="28"/>
        </w:rPr>
        <w:t>«Годом народного творчества».</w:t>
      </w:r>
    </w:p>
    <w:p w:rsidR="00E40AFF" w:rsidRDefault="003B52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 наиболее значительным событиям (День славянской письменности, Общероссийский день библиотек, Ме</w:t>
      </w:r>
      <w:r>
        <w:rPr>
          <w:rFonts w:ascii="Times New Roman" w:hAnsi="Times New Roman"/>
          <w:sz w:val="28"/>
          <w:szCs w:val="28"/>
        </w:rPr>
        <w:t xml:space="preserve">ждународный День защиты детей, Пушкинский день России и др.) оформлялись книжные выставки, проводились часы интересных сообщений, тематические вечера, литературно-музыкальные </w:t>
      </w:r>
      <w:r>
        <w:rPr>
          <w:rFonts w:ascii="Times New Roman" w:hAnsi="Times New Roman"/>
          <w:sz w:val="28"/>
          <w:szCs w:val="28"/>
        </w:rPr>
        <w:lastRenderedPageBreak/>
        <w:t>композиции.</w:t>
      </w:r>
    </w:p>
    <w:p w:rsidR="00E40AFF" w:rsidRDefault="003B52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Работники и читатели Кугоейского поселения библиотеки в апреле 2020</w:t>
      </w:r>
      <w:r>
        <w:rPr>
          <w:rFonts w:ascii="Times New Roman" w:hAnsi="Times New Roman"/>
          <w:sz w:val="28"/>
          <w:szCs w:val="28"/>
        </w:rPr>
        <w:t xml:space="preserve"> года  приняли  участие ( онлайн - режим) в ежегодной социально-культурной акции «БИБЛИОНОЧЬ» - масштабном событии общенационального уровня, в котором объединились все, кто помнит и понимает, какое огромное значение играет  литература и книги для нашей стр</w:t>
      </w:r>
      <w:r>
        <w:rPr>
          <w:rFonts w:ascii="Times New Roman" w:hAnsi="Times New Roman"/>
          <w:sz w:val="28"/>
          <w:szCs w:val="28"/>
        </w:rPr>
        <w:t>аны.</w:t>
      </w:r>
    </w:p>
    <w:p w:rsidR="00E40AFF" w:rsidRDefault="003B52DC">
      <w:pPr>
        <w:pStyle w:val="a5"/>
        <w:ind w:firstLine="709"/>
        <w:jc w:val="both"/>
      </w:pPr>
      <w:r>
        <w:rPr>
          <w:rFonts w:ascii="Times New Roman" w:hAnsi="Times New Roman"/>
          <w:sz w:val="28"/>
          <w:szCs w:val="28"/>
        </w:rPr>
        <w:t>В целях совершенствования библиотечного и справочно-библиографического обслуживания работники библиотек  проводили экскурсии и библиотечные уроки для учащихся, большое внимание уделяется учащимся 1-х классов, для которых проводятся  библиотечные уроки</w:t>
      </w:r>
      <w:r>
        <w:rPr>
          <w:rFonts w:ascii="Times New Roman" w:hAnsi="Times New Roman"/>
          <w:sz w:val="28"/>
          <w:szCs w:val="28"/>
        </w:rPr>
        <w:t xml:space="preserve"> «Первое знакомство с библиотекой» и т.д. О наиболее интересных мероприятиях рассказывается  на страницах районной газеты «Авангард».</w:t>
      </w:r>
    </w:p>
    <w:p w:rsidR="00E40AFF" w:rsidRDefault="003B52DC">
      <w:pPr>
        <w:pStyle w:val="Standard"/>
        <w:jc w:val="both"/>
      </w:pPr>
      <w:r>
        <w:rPr>
          <w:sz w:val="28"/>
          <w:szCs w:val="28"/>
        </w:rPr>
        <w:t xml:space="preserve">     Читатели предпочитают  периодические издания - </w:t>
      </w:r>
      <w:r>
        <w:rPr>
          <w:b/>
          <w:sz w:val="28"/>
          <w:szCs w:val="28"/>
        </w:rPr>
        <w:t>«Истории из жизни », «100 советов», «Кубанские  новости »,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«Авангарда»</w:t>
      </w:r>
      <w:r>
        <w:rPr>
          <w:sz w:val="28"/>
          <w:szCs w:val="28"/>
        </w:rPr>
        <w:t xml:space="preserve"> и т.д. Пользуются спросом наших читателей новые журналы и газеты – </w:t>
      </w:r>
      <w:r>
        <w:rPr>
          <w:b/>
          <w:sz w:val="28"/>
          <w:szCs w:val="28"/>
        </w:rPr>
        <w:t>«Кудесница», «Народный доктор»</w:t>
      </w:r>
      <w:r>
        <w:rPr>
          <w:sz w:val="28"/>
          <w:szCs w:val="28"/>
        </w:rPr>
        <w:t xml:space="preserve">  они привлекли в библиотеки новых пользователей. Для детей в наших библиотеках выписываются журналы </w:t>
      </w:r>
      <w:r>
        <w:rPr>
          <w:b/>
          <w:sz w:val="28"/>
          <w:szCs w:val="28"/>
        </w:rPr>
        <w:t>«Весёлый колобок», «Мурзилка».</w:t>
      </w:r>
      <w:r>
        <w:rPr>
          <w:sz w:val="28"/>
          <w:szCs w:val="28"/>
        </w:rPr>
        <w:t xml:space="preserve"> Подростки с удовольствием </w:t>
      </w:r>
      <w:r>
        <w:rPr>
          <w:sz w:val="28"/>
          <w:szCs w:val="28"/>
        </w:rPr>
        <w:t xml:space="preserve">знакомятся с журналами о спорте  </w:t>
      </w:r>
      <w:r>
        <w:rPr>
          <w:b/>
          <w:sz w:val="28"/>
          <w:szCs w:val="28"/>
        </w:rPr>
        <w:t>« Физическая культура, спорт- наука и практика».</w:t>
      </w:r>
    </w:p>
    <w:p w:rsidR="00E40AFF" w:rsidRDefault="003B52DC">
      <w:pPr>
        <w:pStyle w:val="a5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Планы на 2021 год.</w:t>
      </w:r>
    </w:p>
    <w:p w:rsidR="00E40AFF" w:rsidRDefault="003B52DC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Произвести замену водопроводных сетей.</w:t>
      </w:r>
    </w:p>
    <w:p w:rsidR="00E40AFF" w:rsidRDefault="003B52DC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Произвести ремонт автодорог в гравийном исполнении по пер.Ленинградскому и ул. Набарежной.</w:t>
      </w:r>
    </w:p>
    <w:p w:rsidR="00E40AFF" w:rsidRDefault="003B52DC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Завершить работу по газиф</w:t>
      </w:r>
      <w:r>
        <w:rPr>
          <w:rFonts w:ascii="Times New Roman" w:hAnsi="Times New Roman" w:cs="Times New Roman"/>
          <w:sz w:val="28"/>
          <w:szCs w:val="28"/>
        </w:rPr>
        <w:t>икации клуба.</w:t>
      </w:r>
    </w:p>
    <w:p w:rsidR="00E40AFF" w:rsidRDefault="003B52DC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Завершить работу по вступлению в программа «Комфортная городская среда».</w:t>
      </w:r>
    </w:p>
    <w:p w:rsidR="00E40AFF" w:rsidRDefault="003B52DC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Решение этих планов во многом будет зависить от наполнения бюджета.</w:t>
      </w:r>
    </w:p>
    <w:p w:rsidR="00E40AFF" w:rsidRDefault="003B52DC">
      <w:pPr>
        <w:pStyle w:val="Standard"/>
        <w:jc w:val="both"/>
      </w:pPr>
      <w:r>
        <w:rPr>
          <w:sz w:val="28"/>
          <w:szCs w:val="28"/>
        </w:rPr>
        <w:tab/>
        <w:t>В заключение я бы хотел:</w:t>
      </w:r>
    </w:p>
    <w:p w:rsidR="00E40AFF" w:rsidRDefault="003B52DC">
      <w:pPr>
        <w:pStyle w:val="Standard"/>
        <w:ind w:firstLine="709"/>
        <w:jc w:val="both"/>
      </w:pPr>
      <w:r>
        <w:rPr>
          <w:sz w:val="28"/>
          <w:szCs w:val="28"/>
        </w:rPr>
        <w:t>1) Поблагодарить  Губернатора Краснодарского края Вениамина Ивановича Кондр</w:t>
      </w:r>
      <w:r>
        <w:rPr>
          <w:sz w:val="28"/>
          <w:szCs w:val="28"/>
        </w:rPr>
        <w:t>атьева, ЗСК Краснодарского края,  депутата Законодательного собрания Краснодарского края Чабанца Сергея Григорьевича  за участие в развитии поселения.</w:t>
      </w:r>
    </w:p>
    <w:p w:rsidR="00E40AFF" w:rsidRDefault="003B52DC">
      <w:pPr>
        <w:pStyle w:val="Standard"/>
        <w:ind w:firstLine="709"/>
        <w:jc w:val="both"/>
      </w:pPr>
      <w:r>
        <w:rPr>
          <w:sz w:val="28"/>
          <w:szCs w:val="28"/>
        </w:rPr>
        <w:t>2) Поблагодарить главу МО Крыловский район Демирова Виталия Георгиевича, районную администрацию, за актив</w:t>
      </w:r>
      <w:r>
        <w:rPr>
          <w:sz w:val="28"/>
          <w:szCs w:val="28"/>
        </w:rPr>
        <w:t>ное  участие в решение вопросов местного самоуправления Кугоейского сельского поселения.</w:t>
      </w:r>
    </w:p>
    <w:p w:rsidR="00E40AFF" w:rsidRDefault="003B52DC">
      <w:pPr>
        <w:pStyle w:val="Standard"/>
        <w:ind w:firstLine="709"/>
        <w:jc w:val="both"/>
      </w:pPr>
      <w:r>
        <w:rPr>
          <w:sz w:val="28"/>
          <w:szCs w:val="28"/>
        </w:rPr>
        <w:t>3) Благодарю Совет депутатов Кугоейского сельского поселения за участие в жизни поселения.</w:t>
      </w:r>
    </w:p>
    <w:p w:rsidR="00E40AFF" w:rsidRDefault="003B52DC">
      <w:pPr>
        <w:pStyle w:val="Standard"/>
        <w:ind w:firstLine="709"/>
        <w:jc w:val="both"/>
      </w:pPr>
      <w:r>
        <w:rPr>
          <w:sz w:val="28"/>
          <w:szCs w:val="28"/>
        </w:rPr>
        <w:t>4) Выражаю признательность и слова благодарности руководителям предприятий и</w:t>
      </w:r>
      <w:r>
        <w:rPr>
          <w:sz w:val="28"/>
          <w:szCs w:val="28"/>
        </w:rPr>
        <w:t xml:space="preserve"> учреждений, которые оказывали помощь в решении вопросов местного значения.</w:t>
      </w:r>
    </w:p>
    <w:p w:rsidR="00E40AFF" w:rsidRDefault="003B52DC">
      <w:pPr>
        <w:pStyle w:val="Standard"/>
        <w:ind w:firstLine="709"/>
        <w:jc w:val="both"/>
      </w:pPr>
      <w:r>
        <w:rPr>
          <w:sz w:val="28"/>
          <w:szCs w:val="28"/>
        </w:rPr>
        <w:t>5) Огромное спасибо председателям ТОС населенных пунктов за их совместную работу с администрацией.</w:t>
      </w:r>
    </w:p>
    <w:p w:rsidR="00E40AFF" w:rsidRDefault="003B52DC">
      <w:pPr>
        <w:pStyle w:val="Standard"/>
        <w:jc w:val="both"/>
      </w:pPr>
      <w:r>
        <w:rPr>
          <w:sz w:val="28"/>
          <w:szCs w:val="28"/>
        </w:rPr>
        <w:lastRenderedPageBreak/>
        <w:t xml:space="preserve">В заключение хотелось бы пожелать всем дальнейшей совместной плодотворной работы </w:t>
      </w:r>
      <w:r>
        <w:rPr>
          <w:sz w:val="28"/>
          <w:szCs w:val="28"/>
        </w:rPr>
        <w:t>и достижения успехов в нашем общем деле на благо жителей Кугоейского сельского поселения.</w:t>
      </w:r>
    </w:p>
    <w:p w:rsidR="00E40AFF" w:rsidRDefault="003B52DC">
      <w:pPr>
        <w:pStyle w:val="Standard"/>
        <w:jc w:val="both"/>
      </w:pPr>
      <w:r>
        <w:rPr>
          <w:sz w:val="28"/>
          <w:szCs w:val="28"/>
        </w:rPr>
        <w:t>Доклад окончен.</w:t>
      </w:r>
    </w:p>
    <w:p w:rsidR="00E40AFF" w:rsidRDefault="00E40AFF">
      <w:pPr>
        <w:pStyle w:val="Standard"/>
        <w:jc w:val="both"/>
      </w:pPr>
    </w:p>
    <w:sectPr w:rsidR="00E40AF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2DC" w:rsidRDefault="003B52DC">
      <w:pPr>
        <w:spacing w:after="0" w:line="240" w:lineRule="auto"/>
      </w:pPr>
      <w:r>
        <w:separator/>
      </w:r>
    </w:p>
  </w:endnote>
  <w:endnote w:type="continuationSeparator" w:id="0">
    <w:p w:rsidR="003B52DC" w:rsidRDefault="003B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, Arial, 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2DC" w:rsidRDefault="003B52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52DC" w:rsidRDefault="003B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E42"/>
    <w:multiLevelType w:val="multilevel"/>
    <w:tmpl w:val="EAECEAD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CE26C6D"/>
    <w:multiLevelType w:val="multilevel"/>
    <w:tmpl w:val="A06254FE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73E3A9A"/>
    <w:multiLevelType w:val="multilevel"/>
    <w:tmpl w:val="BC28EF8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428C3A55"/>
    <w:multiLevelType w:val="multilevel"/>
    <w:tmpl w:val="0A66609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4E08586D"/>
    <w:multiLevelType w:val="multilevel"/>
    <w:tmpl w:val="2BD6042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40AFF"/>
    <w:rsid w:val="003B52DC"/>
    <w:rsid w:val="004A5B8E"/>
    <w:rsid w:val="00E4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F5B67-1B7A-4FD7-9285-35879EA3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uppressAutoHyphens w:val="0"/>
      <w:jc w:val="center"/>
    </w:pPr>
    <w:rPr>
      <w:b/>
      <w:bCs/>
      <w:sz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suppressAutoHyphens/>
      <w:spacing w:after="0" w:line="240" w:lineRule="auto"/>
    </w:p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2">
    <w:name w:val="Body Text 2"/>
    <w:basedOn w:val="Standard"/>
    <w:pPr>
      <w:suppressAutoHyphens w:val="0"/>
      <w:jc w:val="both"/>
    </w:pPr>
    <w:rPr>
      <w:sz w:val="28"/>
    </w:rPr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a8">
    <w:name w:val="Текст выноски Знак"/>
    <w:basedOn w:val="a0"/>
    <w:rPr>
      <w:rFonts w:ascii="Tahoma" w:eastAsia="SimSun" w:hAnsi="Tahoma" w:cs="Tahoma"/>
      <w:kern w:val="3"/>
      <w:sz w:val="16"/>
      <w:szCs w:val="16"/>
    </w:rPr>
  </w:style>
  <w:style w:type="character" w:customStyle="1" w:styleId="a9">
    <w:name w:val="Основной текст Знак"/>
    <w:basedOn w:val="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Цветовое выделение"/>
    <w:rPr>
      <w:b/>
      <w:bCs/>
      <w:color w:val="000080"/>
    </w:rPr>
  </w:style>
  <w:style w:type="character" w:customStyle="1" w:styleId="ListLabel1">
    <w:name w:val="ListLabel 1"/>
    <w:rPr>
      <w:rFonts w:eastAsia="OpenSymbol" w:cs="OpenSymbol"/>
    </w:rPr>
  </w:style>
  <w:style w:type="paragraph" w:styleId="ab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c">
    <w:name w:val="Body Text"/>
    <w:basedOn w:val="a"/>
    <w:pPr>
      <w:spacing w:after="120"/>
    </w:pPr>
  </w:style>
  <w:style w:type="character" w:customStyle="1" w:styleId="1">
    <w:name w:val="Основной текст Знак1"/>
    <w:basedOn w:val="a0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25_&#1080;&#1102;&#1085;&#1103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5;&#1086;&#1087;&#1088;&#1072;&#1074;&#1082;&#1080;_&#1082;_&#1050;&#1086;&#1085;&#1089;&#1090;&#1080;&#1090;&#1091;&#1094;&#1080;&#1080;_&#1056;&#1086;&#1089;&#1089;&#1080;&#1080;_(202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2020_&#1075;&#1086;&#107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_&#1080;&#1102;&#1083;&#1103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</cp:revision>
  <cp:lastPrinted>2021-02-15T08:04:00Z</cp:lastPrinted>
  <dcterms:created xsi:type="dcterms:W3CDTF">2021-02-16T05:09:00Z</dcterms:created>
  <dcterms:modified xsi:type="dcterms:W3CDTF">2021-02-16T05:09:00Z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