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79" w:rsidRPr="009D4A2C" w:rsidRDefault="00764879" w:rsidP="009D4A2C">
      <w:pPr>
        <w:widowControl/>
        <w:suppressAutoHyphens w:val="0"/>
        <w:autoSpaceDE w:val="0"/>
        <w:autoSpaceDN w:val="0"/>
        <w:adjustRightInd w:val="0"/>
        <w:ind w:firstLine="540"/>
        <w:jc w:val="both"/>
        <w:rPr>
          <w:rFonts w:eastAsia="Times New Roman"/>
          <w:b/>
          <w:i/>
          <w:color w:val="FF0000"/>
          <w:sz w:val="28"/>
          <w:szCs w:val="28"/>
        </w:rPr>
      </w:pPr>
    </w:p>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4D03F4" w:rsidP="004D03F4">
      <w:pPr>
        <w:pStyle w:val="a5"/>
        <w:keepNext w:val="0"/>
        <w:spacing w:before="0" w:after="0"/>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9917B8" w:rsidRPr="006D1F67">
        <w:rPr>
          <w:rFonts w:ascii="Times New Roman" w:eastAsia="Times New Roman" w:hAnsi="Times New Roman" w:cs="Times New Roman"/>
        </w:rPr>
        <w:t>ПРИНЯТ</w:t>
      </w:r>
      <w:proofErr w:type="gramEnd"/>
    </w:p>
    <w:p w:rsidR="006D1F67" w:rsidRDefault="004D03F4" w:rsidP="004D03F4">
      <w:pPr>
        <w:pStyle w:val="14"/>
        <w:ind w:right="0"/>
      </w:pPr>
      <w:r>
        <w:t xml:space="preserve">  </w:t>
      </w:r>
      <w:r w:rsidR="009917B8">
        <w:t xml:space="preserve">решением Совета </w:t>
      </w:r>
      <w:r>
        <w:t>Кугоейского</w:t>
      </w:r>
      <w:r w:rsidR="009917B8">
        <w:t xml:space="preserve"> </w:t>
      </w:r>
    </w:p>
    <w:p w:rsidR="00C32F1D" w:rsidRDefault="004D03F4" w:rsidP="004D03F4">
      <w:pPr>
        <w:pStyle w:val="14"/>
        <w:ind w:left="0" w:right="0"/>
      </w:pPr>
      <w:r>
        <w:t xml:space="preserve">                                                                           </w:t>
      </w:r>
      <w:r w:rsidR="009917B8">
        <w:t xml:space="preserve">сельского поселения </w:t>
      </w:r>
      <w:r>
        <w:t>Крыловского</w:t>
      </w:r>
    </w:p>
    <w:p w:rsidR="009917B8" w:rsidRDefault="004D03F4" w:rsidP="004D03F4">
      <w:pPr>
        <w:pStyle w:val="14"/>
        <w:ind w:right="0"/>
      </w:pPr>
      <w:r>
        <w:t xml:space="preserve">  </w:t>
      </w:r>
      <w:r w:rsidR="009917B8">
        <w:t xml:space="preserve">района от </w:t>
      </w:r>
      <w:r>
        <w:t>10.03.2016 № 60</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EC6A7B" w:rsidP="0081350A">
      <w:pPr>
        <w:tabs>
          <w:tab w:val="left" w:pos="-1276"/>
        </w:tabs>
        <w:jc w:val="center"/>
        <w:rPr>
          <w:b/>
          <w:i/>
          <w:sz w:val="28"/>
        </w:rPr>
      </w:pPr>
      <w:r>
        <w:rPr>
          <w:b/>
          <w:i/>
          <w:sz w:val="28"/>
        </w:rPr>
        <w:t>Кугоейского</w:t>
      </w:r>
      <w:r w:rsidR="009917B8">
        <w:rPr>
          <w:b/>
          <w:i/>
          <w:sz w:val="28"/>
        </w:rPr>
        <w:t xml:space="preserve"> сельского поселения</w:t>
      </w:r>
      <w:r>
        <w:rPr>
          <w:b/>
          <w:i/>
          <w:sz w:val="28"/>
        </w:rPr>
        <w:t xml:space="preserve"> Крыловского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с</w:t>
      </w:r>
      <w:r w:rsidR="00EC6A7B">
        <w:rPr>
          <w:rFonts w:eastAsia="Times New Roman"/>
          <w:b/>
          <w:sz w:val="28"/>
        </w:rPr>
        <w:t>т</w:t>
      </w:r>
      <w:r>
        <w:rPr>
          <w:rFonts w:eastAsia="Times New Roman"/>
          <w:b/>
          <w:sz w:val="28"/>
        </w:rPr>
        <w:t xml:space="preserve">. </w:t>
      </w:r>
      <w:r w:rsidR="00EC6A7B">
        <w:rPr>
          <w:rFonts w:eastAsia="Times New Roman"/>
          <w:b/>
          <w:sz w:val="28"/>
        </w:rPr>
        <w:t>Кугоейская</w:t>
      </w:r>
    </w:p>
    <w:p w:rsidR="009917B8" w:rsidRDefault="00EC6A7B" w:rsidP="0081350A">
      <w:pPr>
        <w:tabs>
          <w:tab w:val="left" w:pos="142"/>
        </w:tabs>
        <w:ind w:firstLine="560"/>
        <w:jc w:val="center"/>
        <w:rPr>
          <w:rFonts w:eastAsia="Times New Roman"/>
          <w:b/>
          <w:sz w:val="28"/>
        </w:rPr>
      </w:pPr>
      <w:r>
        <w:rPr>
          <w:rFonts w:eastAsia="Times New Roman"/>
          <w:b/>
          <w:sz w:val="28"/>
        </w:rPr>
        <w:t>2016</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71474D">
              <w:rPr>
                <w:rFonts w:eastAsia="Times New Roman"/>
                <w:sz w:val="28"/>
              </w:rPr>
              <w:t xml:space="preserve">Кугоейского </w:t>
            </w:r>
            <w:r>
              <w:rPr>
                <w:sz w:val="28"/>
              </w:rPr>
              <w:t xml:space="preserve">сельского поселения </w:t>
            </w:r>
          </w:p>
          <w:p w:rsidR="009917B8" w:rsidRDefault="00EC6A7B" w:rsidP="0081350A">
            <w:pPr>
              <w:tabs>
                <w:tab w:val="left" w:pos="142"/>
              </w:tabs>
              <w:snapToGrid w:val="0"/>
              <w:rPr>
                <w:rFonts w:eastAsia="Times New Roman"/>
                <w:sz w:val="28"/>
              </w:rPr>
            </w:pPr>
            <w:r>
              <w:rPr>
                <w:sz w:val="28"/>
              </w:rPr>
              <w:t>Крыловского</w:t>
            </w:r>
            <w:r w:rsidR="009917B8">
              <w:rPr>
                <w:sz w:val="28"/>
              </w:rPr>
              <w:t xml:space="preserve">  района (преамбула)                                                          </w:t>
            </w:r>
            <w:r w:rsidR="000E7645">
              <w:rPr>
                <w:rFonts w:eastAsia="Times New Roman"/>
                <w:sz w:val="28"/>
              </w:rPr>
              <w:t>стр.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E7645">
              <w:rPr>
                <w:rFonts w:eastAsia="Times New Roman"/>
                <w:sz w:val="28"/>
              </w:rPr>
              <w:t xml:space="preserve"> стр.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0E7645">
              <w:rPr>
                <w:rFonts w:eastAsia="Times New Roman"/>
                <w:sz w:val="28"/>
              </w:rPr>
              <w:t xml:space="preserve">   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0E7645">
              <w:rPr>
                <w:rFonts w:eastAsia="Times New Roman"/>
                <w:sz w:val="28"/>
              </w:rPr>
              <w:t xml:space="preserve"> </w:t>
            </w:r>
            <w:r>
              <w:rPr>
                <w:rFonts w:eastAsia="Times New Roman"/>
                <w:sz w:val="28"/>
              </w:rPr>
              <w:t xml:space="preserve"> </w:t>
            </w:r>
            <w:r w:rsidR="000E7645">
              <w:rPr>
                <w:rFonts w:eastAsia="Times New Roman"/>
                <w:sz w:val="28"/>
              </w:rPr>
              <w:t xml:space="preserve"> 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0E7645">
              <w:rPr>
                <w:rFonts w:eastAsia="Times New Roman"/>
                <w:sz w:val="28"/>
              </w:rPr>
              <w:t xml:space="preserve"> </w:t>
            </w:r>
            <w:r>
              <w:rPr>
                <w:rFonts w:eastAsia="Times New Roman"/>
                <w:sz w:val="28"/>
              </w:rPr>
              <w:t xml:space="preserve"> </w:t>
            </w:r>
            <w:r w:rsidR="000E7645">
              <w:rPr>
                <w:rFonts w:eastAsia="Times New Roman"/>
                <w:sz w:val="28"/>
              </w:rPr>
              <w:t xml:space="preserve"> стр.26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0E7645">
              <w:rPr>
                <w:rFonts w:eastAsia="Times New Roman"/>
                <w:sz w:val="28"/>
              </w:rPr>
              <w:t>стр. 47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0E7645">
              <w:rPr>
                <w:rFonts w:eastAsia="Times New Roman"/>
                <w:sz w:val="28"/>
              </w:rPr>
              <w:t xml:space="preserve"> 50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0E7645">
              <w:rPr>
                <w:rFonts w:eastAsia="Times New Roman"/>
                <w:sz w:val="28"/>
              </w:rPr>
              <w:t>стр. 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0E7645">
              <w:rPr>
                <w:rFonts w:eastAsia="Times New Roman"/>
                <w:sz w:val="28"/>
              </w:rPr>
              <w:t xml:space="preserve"> </w:t>
            </w:r>
            <w:bookmarkStart w:id="0" w:name="_GoBack"/>
            <w:bookmarkEnd w:id="0"/>
            <w:r w:rsidR="000E7645">
              <w:rPr>
                <w:rFonts w:eastAsia="Times New Roman"/>
                <w:sz w:val="28"/>
              </w:rPr>
              <w:t>стр. 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0E7645">
              <w:rPr>
                <w:rFonts w:eastAsia="Times New Roman"/>
                <w:sz w:val="28"/>
              </w:rPr>
              <w:t>стр. 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EC6A7B" w:rsidRDefault="00EC6A7B"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EC6A7B">
        <w:rPr>
          <w:sz w:val="28"/>
        </w:rPr>
        <w:t xml:space="preserve">Кугоейского </w:t>
      </w:r>
      <w:r>
        <w:rPr>
          <w:sz w:val="28"/>
        </w:rPr>
        <w:t xml:space="preserve">сельского поселения </w:t>
      </w:r>
      <w:r w:rsidR="00EC6A7B">
        <w:rPr>
          <w:sz w:val="28"/>
        </w:rPr>
        <w:t>Крыловского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EC6A7B">
        <w:rPr>
          <w:sz w:val="28"/>
        </w:rPr>
        <w:t xml:space="preserve">Кугоейского </w:t>
      </w:r>
      <w:r>
        <w:rPr>
          <w:sz w:val="28"/>
        </w:rPr>
        <w:t xml:space="preserve">сельского поселения </w:t>
      </w:r>
      <w:r w:rsidR="00EC6A7B">
        <w:rPr>
          <w:sz w:val="28"/>
        </w:rPr>
        <w:t>Крыловского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EC6A7B">
        <w:rPr>
          <w:sz w:val="28"/>
        </w:rPr>
        <w:t>Кугоейского</w:t>
      </w:r>
      <w:r>
        <w:rPr>
          <w:b/>
          <w:sz w:val="28"/>
        </w:rPr>
        <w:t xml:space="preserve"> </w:t>
      </w:r>
      <w:r>
        <w:rPr>
          <w:sz w:val="28"/>
        </w:rPr>
        <w:t xml:space="preserve">сельского поселения </w:t>
      </w:r>
      <w:r w:rsidR="00EC6A7B">
        <w:rPr>
          <w:sz w:val="28"/>
        </w:rPr>
        <w:t>Крыловского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EC6A7B" w:rsidRPr="00EC6A7B">
        <w:rPr>
          <w:sz w:val="28"/>
        </w:rPr>
        <w:t>Кугоейского</w:t>
      </w:r>
      <w:r w:rsidR="00EC6A7B">
        <w:rPr>
          <w:b/>
          <w:sz w:val="28"/>
        </w:rPr>
        <w:t xml:space="preserve"> </w:t>
      </w:r>
      <w:r>
        <w:rPr>
          <w:sz w:val="28"/>
        </w:rPr>
        <w:t xml:space="preserve">сельского поселения </w:t>
      </w:r>
      <w:r w:rsidR="00EC6A7B">
        <w:rPr>
          <w:sz w:val="28"/>
        </w:rPr>
        <w:t>Крыловского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EC6A7B">
        <w:rPr>
          <w:sz w:val="28"/>
        </w:rPr>
        <w:t>Кугоейского</w:t>
      </w:r>
      <w:r>
        <w:rPr>
          <w:sz w:val="28"/>
        </w:rPr>
        <w:t xml:space="preserve"> сельского поселения </w:t>
      </w:r>
      <w:r w:rsidR="00EC6A7B">
        <w:rPr>
          <w:sz w:val="28"/>
        </w:rPr>
        <w:t>Крыловского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proofErr w:type="spellStart"/>
      <w:r w:rsidR="00EC6A7B">
        <w:rPr>
          <w:b w:val="0"/>
          <w:i w:val="0"/>
        </w:rPr>
        <w:t>Кугоейское</w:t>
      </w:r>
      <w:proofErr w:type="spellEnd"/>
      <w:r>
        <w:rPr>
          <w:b w:val="0"/>
          <w:i w:val="0"/>
        </w:rPr>
        <w:t xml:space="preserve"> сельское поселение в составе муниципального образования </w:t>
      </w:r>
      <w:r w:rsidR="00EC6A7B">
        <w:rPr>
          <w:b w:val="0"/>
          <w:i w:val="0"/>
        </w:rPr>
        <w:t xml:space="preserve">Крыловский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proofErr w:type="spellStart"/>
      <w:r w:rsidR="00EC6A7B">
        <w:rPr>
          <w:b w:val="0"/>
          <w:i w:val="0"/>
        </w:rPr>
        <w:t>Кугоейское</w:t>
      </w:r>
      <w:proofErr w:type="spellEnd"/>
      <w:r>
        <w:rPr>
          <w:b w:val="0"/>
          <w:i w:val="0"/>
        </w:rPr>
        <w:t xml:space="preserve"> сельское поселение </w:t>
      </w:r>
      <w:r w:rsidR="00EC6A7B">
        <w:rPr>
          <w:b w:val="0"/>
          <w:i w:val="0"/>
        </w:rPr>
        <w:t>Крыловского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EC6A7B">
        <w:rPr>
          <w:rFonts w:eastAsia="Lucida Sans Unicode"/>
        </w:rPr>
        <w:t>Кугоейского</w:t>
      </w:r>
      <w:r>
        <w:rPr>
          <w:rFonts w:eastAsia="Lucida Sans Unicode"/>
        </w:rPr>
        <w:t xml:space="preserve"> сельского поселения  </w:t>
      </w:r>
      <w:r w:rsidR="00EC6A7B">
        <w:rPr>
          <w:rFonts w:eastAsia="Lucida Sans Unicode"/>
        </w:rPr>
        <w:t xml:space="preserve">Крыловского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EC6A7B">
        <w:rPr>
          <w:sz w:val="28"/>
        </w:rPr>
        <w:t>Кугоейского</w:t>
      </w:r>
      <w:r>
        <w:rPr>
          <w:b/>
          <w:i/>
          <w:sz w:val="28"/>
        </w:rPr>
        <w:t xml:space="preserve"> </w:t>
      </w:r>
      <w:r>
        <w:rPr>
          <w:sz w:val="28"/>
        </w:rPr>
        <w:t xml:space="preserve">сельского поселения </w:t>
      </w:r>
      <w:r w:rsidR="00EC6A7B">
        <w:rPr>
          <w:sz w:val="28"/>
        </w:rPr>
        <w:t xml:space="preserve">Крыловского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EC6A7B">
        <w:rPr>
          <w:sz w:val="28"/>
        </w:rPr>
        <w:t>Кугоейского</w:t>
      </w:r>
      <w:r>
        <w:rPr>
          <w:b/>
          <w:i/>
          <w:sz w:val="28"/>
        </w:rPr>
        <w:t xml:space="preserve"> </w:t>
      </w:r>
      <w:r>
        <w:rPr>
          <w:sz w:val="28"/>
        </w:rPr>
        <w:t xml:space="preserve">сельского поселения </w:t>
      </w:r>
      <w:r w:rsidR="00EC6A7B">
        <w:rPr>
          <w:sz w:val="28"/>
        </w:rPr>
        <w:t xml:space="preserve">Крыловского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EC6A7B" w:rsidP="0081350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Кугоейское</w:t>
      </w:r>
      <w:proofErr w:type="spellEnd"/>
      <w:r w:rsidR="009917B8">
        <w:rPr>
          <w:rFonts w:eastAsia="Times New Roman"/>
          <w:sz w:val="28"/>
        </w:rPr>
        <w:t xml:space="preserve"> сельское поселение наделено Законом Краснодарского края от </w:t>
      </w:r>
      <w:r>
        <w:rPr>
          <w:rFonts w:eastAsia="Times New Roman"/>
          <w:sz w:val="28"/>
        </w:rPr>
        <w:t>02</w:t>
      </w:r>
      <w:r w:rsidR="009917B8">
        <w:rPr>
          <w:rFonts w:eastAsia="Times New Roman"/>
          <w:sz w:val="28"/>
        </w:rPr>
        <w:t>.</w:t>
      </w:r>
      <w:r>
        <w:rPr>
          <w:rFonts w:eastAsia="Times New Roman"/>
          <w:sz w:val="28"/>
        </w:rPr>
        <w:t>07</w:t>
      </w:r>
      <w:r w:rsidR="009917B8">
        <w:rPr>
          <w:rFonts w:eastAsia="Times New Roman"/>
          <w:sz w:val="28"/>
        </w:rPr>
        <w:t xml:space="preserve">.2004 года № </w:t>
      </w:r>
      <w:r>
        <w:rPr>
          <w:rFonts w:eastAsia="Times New Roman"/>
          <w:sz w:val="28"/>
        </w:rPr>
        <w:t>750</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муниципального образования </w:t>
      </w:r>
      <w:r>
        <w:rPr>
          <w:rFonts w:eastAsia="Times New Roman"/>
          <w:sz w:val="28"/>
        </w:rPr>
        <w:t>Крыловский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Pr>
          <w:rFonts w:eastAsia="Times New Roman"/>
          <w:sz w:val="28"/>
        </w:rPr>
        <w:t>Крыловского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440D94">
        <w:rPr>
          <w:rFonts w:eastAsia="Times New Roman"/>
          <w:sz w:val="28"/>
        </w:rPr>
        <w:t>02</w:t>
      </w:r>
      <w:r>
        <w:rPr>
          <w:rFonts w:eastAsia="Times New Roman"/>
          <w:sz w:val="28"/>
        </w:rPr>
        <w:t>.</w:t>
      </w:r>
      <w:r w:rsidR="00440D94">
        <w:rPr>
          <w:rFonts w:eastAsia="Times New Roman"/>
          <w:sz w:val="28"/>
        </w:rPr>
        <w:t>07</w:t>
      </w:r>
      <w:r>
        <w:rPr>
          <w:rFonts w:eastAsia="Times New Roman"/>
          <w:sz w:val="28"/>
        </w:rPr>
        <w:t xml:space="preserve">.2004 года № </w:t>
      </w:r>
      <w:r w:rsidR="00440D94">
        <w:rPr>
          <w:rFonts w:eastAsia="Times New Roman"/>
          <w:sz w:val="28"/>
        </w:rPr>
        <w:t>750</w:t>
      </w:r>
      <w:r>
        <w:rPr>
          <w:rFonts w:eastAsia="Times New Roman"/>
          <w:sz w:val="28"/>
        </w:rPr>
        <w:t xml:space="preserve"> - </w:t>
      </w:r>
      <w:proofErr w:type="gramStart"/>
      <w:r>
        <w:rPr>
          <w:rFonts w:eastAsia="Times New Roman"/>
          <w:sz w:val="28"/>
        </w:rPr>
        <w:t>КЗ</w:t>
      </w:r>
      <w:proofErr w:type="gramEnd"/>
      <w:r>
        <w:rPr>
          <w:rFonts w:eastAsia="Times New Roman"/>
          <w:sz w:val="28"/>
        </w:rPr>
        <w:t xml:space="preserve"> «Об установлении границ муниципального образования </w:t>
      </w:r>
      <w:r w:rsidR="00440D94">
        <w:rPr>
          <w:rFonts w:eastAsia="Times New Roman"/>
          <w:sz w:val="28"/>
        </w:rPr>
        <w:t>Крыловский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091353" w:rsidRPr="00914ECB">
        <w:rPr>
          <w:rFonts w:eastAsiaTheme="minorHAnsi"/>
          <w:kern w:val="0"/>
          <w:sz w:val="28"/>
          <w:szCs w:val="28"/>
        </w:rPr>
        <w:lastRenderedPageBreak/>
        <w:t>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w:t>
      </w:r>
      <w:r w:rsidR="00D15528" w:rsidRPr="003F5E9A">
        <w:rPr>
          <w:rFonts w:ascii="Times New Roman" w:eastAsiaTheme="minorHAnsi" w:hAnsi="Times New Roman" w:cs="Times New Roman"/>
          <w:kern w:val="0"/>
          <w:sz w:val="28"/>
          <w:szCs w:val="28"/>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440D94">
        <w:rPr>
          <w:rStyle w:val="afb"/>
          <w:rFonts w:ascii="Times New Roman" w:hAnsi="Times New Roman"/>
          <w:i w:val="0"/>
          <w:color w:val="auto"/>
          <w:sz w:val="28"/>
          <w:szCs w:val="28"/>
        </w:rPr>
        <w:t>Крыловский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 xml:space="preserve">требования к которым </w:t>
      </w:r>
      <w:r w:rsidRPr="00486D5B">
        <w:rPr>
          <w:rStyle w:val="afb"/>
          <w:i w:val="0"/>
          <w:color w:val="auto"/>
          <w:sz w:val="28"/>
          <w:szCs w:val="28"/>
        </w:rPr>
        <w:lastRenderedPageBreak/>
        <w:t>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r>
        <w:rPr>
          <w:rFonts w:eastAsia="Times New Roman"/>
          <w:sz w:val="28"/>
        </w:rPr>
        <w:lastRenderedPageBreak/>
        <w:t xml:space="preserve">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r w:rsidR="00D631F5" w:rsidRPr="0063233B">
        <w:rPr>
          <w:szCs w:val="28"/>
        </w:rPr>
        <w:t>позднее,</w:t>
      </w:r>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w:t>
      </w:r>
      <w:r w:rsidR="00286E4A" w:rsidRPr="006204B2">
        <w:rPr>
          <w:rFonts w:eastAsia="Calibri"/>
          <w:kern w:val="0"/>
          <w:szCs w:val="28"/>
          <w:lang w:eastAsia="ru-RU"/>
        </w:rPr>
        <w:lastRenderedPageBreak/>
        <w:t>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lastRenderedPageBreak/>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lastRenderedPageBreak/>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 xml:space="preserve">Срок действия регистрационного свидетельства </w:t>
      </w:r>
      <w:r>
        <w:rPr>
          <w:color w:val="000000"/>
          <w:sz w:val="28"/>
        </w:rPr>
        <w:lastRenderedPageBreak/>
        <w:t>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w:t>
      </w:r>
      <w:r w:rsidRPr="0009600D">
        <w:rPr>
          <w:rFonts w:eastAsia="Times New Roman"/>
          <w:sz w:val="28"/>
        </w:rPr>
        <w:lastRenderedPageBreak/>
        <w:t xml:space="preserve">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w:t>
      </w:r>
      <w:proofErr w:type="gramStart"/>
      <w:r w:rsidRPr="0009600D">
        <w:rPr>
          <w:rFonts w:eastAsia="Times New Roman"/>
          <w:color w:val="000000"/>
          <w:sz w:val="28"/>
        </w:rPr>
        <w:t>контроля за</w:t>
      </w:r>
      <w:proofErr w:type="gramEnd"/>
      <w:r w:rsidRPr="0009600D">
        <w:rPr>
          <w:rFonts w:eastAsia="Times New Roman"/>
          <w:color w:val="000000"/>
          <w:sz w:val="28"/>
        </w:rPr>
        <w:t xml:space="preserve"> изготовлением бюллетеней утверждается  комиссией не </w:t>
      </w:r>
      <w:r w:rsidR="00D631F5" w:rsidRPr="0009600D">
        <w:rPr>
          <w:rFonts w:eastAsia="Times New Roman"/>
          <w:color w:val="000000"/>
          <w:sz w:val="28"/>
        </w:rPr>
        <w:t>позднее,</w:t>
      </w:r>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w:t>
      </w:r>
      <w:r w:rsidR="00552C0D" w:rsidRPr="0009600D">
        <w:rPr>
          <w:sz w:val="28"/>
          <w:szCs w:val="28"/>
        </w:rPr>
        <w:lastRenderedPageBreak/>
        <w:t xml:space="preserve">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w:t>
      </w:r>
      <w:r>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представляют интересы населения, проживающего на </w:t>
      </w:r>
      <w:r>
        <w:rPr>
          <w:rFonts w:ascii="Times New Roman" w:hAnsi="Times New Roman"/>
          <w:sz w:val="28"/>
        </w:rPr>
        <w:lastRenderedPageBreak/>
        <w:t>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w:t>
      </w:r>
      <w:r>
        <w:rPr>
          <w:rFonts w:eastAsia="Times New Roman"/>
          <w:sz w:val="28"/>
        </w:rPr>
        <w:lastRenderedPageBreak/>
        <w:t xml:space="preserve">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w:t>
      </w:r>
      <w:r>
        <w:rPr>
          <w:rFonts w:eastAsia="Times New Roman"/>
        </w:rPr>
        <w:lastRenderedPageBreak/>
        <w:t>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lastRenderedPageBreak/>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440D94" w:rsidRPr="00440D94">
        <w:rPr>
          <w:sz w:val="28"/>
        </w:rPr>
        <w:t>Кугоейского</w:t>
      </w:r>
      <w:r>
        <w:rPr>
          <w:sz w:val="28"/>
        </w:rPr>
        <w:t xml:space="preserve"> сельского поселения </w:t>
      </w:r>
      <w:r w:rsidR="00440D94">
        <w:rPr>
          <w:sz w:val="28"/>
        </w:rPr>
        <w:t>Крыловского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440D94">
        <w:rPr>
          <w:sz w:val="28"/>
        </w:rPr>
        <w:t xml:space="preserve">Кугоейского </w:t>
      </w:r>
      <w:r>
        <w:rPr>
          <w:sz w:val="28"/>
        </w:rPr>
        <w:t xml:space="preserve">сельского поселения </w:t>
      </w:r>
      <w:r w:rsidR="00440D94">
        <w:rPr>
          <w:sz w:val="28"/>
        </w:rPr>
        <w:t>Крыловского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440D94">
        <w:rPr>
          <w:sz w:val="28"/>
        </w:rPr>
        <w:t>Кугоейского</w:t>
      </w:r>
      <w:r>
        <w:rPr>
          <w:sz w:val="28"/>
        </w:rPr>
        <w:t xml:space="preserve"> сельского поселения </w:t>
      </w:r>
      <w:r w:rsidR="00440D94">
        <w:rPr>
          <w:sz w:val="28"/>
        </w:rPr>
        <w:t>Крыловского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440D94">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w:t>
      </w:r>
      <w:r w:rsidRPr="0087331D">
        <w:rPr>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Pr>
          <w:rFonts w:eastAsia="Times New Roman"/>
          <w:sz w:val="28"/>
        </w:rPr>
        <w:lastRenderedPageBreak/>
        <w:t xml:space="preserve">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88340C" w:rsidRPr="004D03F4" w:rsidRDefault="002C0D3C" w:rsidP="0088340C">
      <w:pPr>
        <w:pStyle w:val="ad"/>
        <w:tabs>
          <w:tab w:val="left" w:pos="142"/>
        </w:tabs>
        <w:spacing w:after="0" w:line="100" w:lineRule="atLeast"/>
        <w:ind w:firstLine="851"/>
        <w:jc w:val="both"/>
        <w:rPr>
          <w:sz w:val="28"/>
          <w:szCs w:val="28"/>
        </w:rPr>
      </w:pPr>
      <w:r w:rsidRPr="004C5FF4">
        <w:rPr>
          <w:sz w:val="28"/>
        </w:rPr>
        <w:t>2</w:t>
      </w:r>
      <w:r w:rsidR="001C0344">
        <w:rPr>
          <w:sz w:val="28"/>
        </w:rPr>
        <w:t>3</w:t>
      </w:r>
      <w:r w:rsidR="009917B8" w:rsidRPr="004C5FF4">
        <w:rPr>
          <w:sz w:val="28"/>
        </w:rPr>
        <w:t>)</w:t>
      </w:r>
      <w:r w:rsidR="009917B8">
        <w:rPr>
          <w:sz w:val="28"/>
        </w:rPr>
        <w:t xml:space="preserve"> </w:t>
      </w:r>
      <w:r w:rsidR="0088340C" w:rsidRPr="004D03F4">
        <w:rPr>
          <w:sz w:val="28"/>
          <w:szCs w:val="28"/>
        </w:rPr>
        <w:t>установление в соответствии с законодательством надбавок к ценам (тарифам) для потребителей;</w:t>
      </w:r>
    </w:p>
    <w:p w:rsidR="009917B8" w:rsidRDefault="0088340C" w:rsidP="0088340C">
      <w:pPr>
        <w:pStyle w:val="ad"/>
        <w:tabs>
          <w:tab w:val="left" w:pos="142"/>
        </w:tabs>
        <w:spacing w:after="0" w:line="100" w:lineRule="atLeast"/>
        <w:ind w:firstLine="851"/>
        <w:jc w:val="both"/>
        <w:rPr>
          <w:sz w:val="28"/>
        </w:rPr>
      </w:pPr>
      <w:r w:rsidRPr="004D03F4">
        <w:rPr>
          <w:sz w:val="28"/>
        </w:rPr>
        <w:t>24)</w:t>
      </w:r>
      <w:r>
        <w:rPr>
          <w:sz w:val="28"/>
        </w:rPr>
        <w:t xml:space="preserve"> </w:t>
      </w:r>
      <w:r w:rsidR="009917B8">
        <w:rPr>
          <w:sz w:val="28"/>
        </w:rPr>
        <w:t>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r w:rsidR="00440D94">
        <w:rPr>
          <w:rFonts w:eastAsia="Times New Roman"/>
          <w:sz w:val="28"/>
        </w:rPr>
        <w:t>позднее,</w:t>
      </w:r>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lastRenderedPageBreak/>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lastRenderedPageBreak/>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87331D">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w:t>
      </w:r>
      <w:r w:rsidR="009917B8">
        <w:rPr>
          <w:rFonts w:ascii="Times New Roman" w:hAnsi="Times New Roman"/>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2"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lastRenderedPageBreak/>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440D94">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440D94"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440D94"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440D94">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440D94">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40D94">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40D94">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40D94">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40D94">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440D9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 xml:space="preserve">поселения или досрочного прекращения им своих полномочий, его полномочия в полном объеме </w:t>
      </w:r>
      <w:r>
        <w:rPr>
          <w:rFonts w:eastAsia="Times New Roman"/>
          <w:sz w:val="28"/>
        </w:rPr>
        <w:lastRenderedPageBreak/>
        <w:t>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 xml:space="preserve">14) увеличения численности избирателей муниципального образования </w:t>
      </w:r>
      <w:r>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3"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4"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w:t>
      </w:r>
      <w:r>
        <w:rPr>
          <w:sz w:val="28"/>
        </w:rPr>
        <w:lastRenderedPageBreak/>
        <w:t>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w:t>
      </w:r>
      <w:r w:rsidR="00440D94">
        <w:t>е поселения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40D94">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lastRenderedPageBreak/>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указанные </w:t>
      </w:r>
      <w:r w:rsidRPr="001F386D">
        <w:rPr>
          <w:bCs/>
          <w:sz w:val="28"/>
          <w:szCs w:val="28"/>
        </w:rPr>
        <w:lastRenderedPageBreak/>
        <w:t>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w:t>
      </w:r>
      <w:r w:rsidRPr="001F386D">
        <w:rPr>
          <w:rFonts w:ascii="Times New Roman" w:hAnsi="Times New Roman"/>
          <w:sz w:val="28"/>
          <w:szCs w:val="28"/>
        </w:rPr>
        <w:lastRenderedPageBreak/>
        <w:t>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Pr="001F386D"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88340C" w:rsidRPr="004D03F4" w:rsidRDefault="009917B8" w:rsidP="0088340C">
      <w:pPr>
        <w:ind w:firstLine="851"/>
        <w:jc w:val="both"/>
        <w:rPr>
          <w:sz w:val="28"/>
          <w:szCs w:val="28"/>
        </w:rPr>
      </w:pPr>
      <w:r w:rsidRPr="001F386D">
        <w:rPr>
          <w:rFonts w:eastAsia="Times New Roman"/>
          <w:sz w:val="28"/>
          <w:szCs w:val="28"/>
        </w:rPr>
        <w:t>1</w:t>
      </w:r>
      <w:r w:rsidR="000111DE" w:rsidRPr="001F386D">
        <w:rPr>
          <w:rFonts w:eastAsia="Times New Roman"/>
          <w:sz w:val="28"/>
          <w:szCs w:val="28"/>
        </w:rPr>
        <w:t>4</w:t>
      </w:r>
      <w:r w:rsidR="0088340C">
        <w:rPr>
          <w:rFonts w:eastAsia="Times New Roman"/>
          <w:sz w:val="28"/>
          <w:szCs w:val="28"/>
        </w:rPr>
        <w:t xml:space="preserve">) </w:t>
      </w:r>
      <w:r w:rsidR="0088340C" w:rsidRPr="004D03F4">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88340C" w:rsidRPr="004D03F4" w:rsidRDefault="0088340C" w:rsidP="0088340C">
      <w:pPr>
        <w:ind w:firstLine="851"/>
        <w:jc w:val="both"/>
        <w:rPr>
          <w:sz w:val="28"/>
          <w:szCs w:val="28"/>
        </w:rPr>
      </w:pPr>
      <w:r w:rsidRPr="004D03F4">
        <w:rPr>
          <w:sz w:val="28"/>
          <w:szCs w:val="28"/>
        </w:rPr>
        <w:t>15) публикует информацию о тарифах и надбавках;</w:t>
      </w:r>
    </w:p>
    <w:p w:rsidR="0088340C" w:rsidRPr="004D03F4" w:rsidRDefault="0088340C" w:rsidP="0088340C">
      <w:pPr>
        <w:pStyle w:val="21"/>
        <w:tabs>
          <w:tab w:val="left" w:pos="70"/>
        </w:tabs>
        <w:suppressAutoHyphens w:val="0"/>
        <w:ind w:firstLine="851"/>
        <w:rPr>
          <w:szCs w:val="28"/>
        </w:rPr>
      </w:pPr>
      <w:r w:rsidRPr="004D03F4">
        <w:rPr>
          <w:szCs w:val="28"/>
        </w:rPr>
        <w:t xml:space="preserve">16) принимает решения и выдает предписания, в пределах полномочий, установленных </w:t>
      </w:r>
      <w:r w:rsidRPr="004D03F4">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4D03F4">
        <w:rPr>
          <w:szCs w:val="28"/>
        </w:rPr>
        <w:t>, которые обязательны для исполнения организациями коммунального комплекса;</w:t>
      </w:r>
    </w:p>
    <w:p w:rsidR="0088340C" w:rsidRPr="004D03F4" w:rsidRDefault="0088340C" w:rsidP="0088340C">
      <w:pPr>
        <w:tabs>
          <w:tab w:val="left" w:pos="105"/>
        </w:tabs>
        <w:ind w:firstLine="851"/>
        <w:jc w:val="both"/>
        <w:rPr>
          <w:rFonts w:eastAsia="Arial"/>
          <w:sz w:val="28"/>
          <w:szCs w:val="28"/>
        </w:rPr>
      </w:pPr>
      <w:r w:rsidRPr="004D03F4">
        <w:rPr>
          <w:sz w:val="28"/>
          <w:szCs w:val="28"/>
        </w:rPr>
        <w:t xml:space="preserve">17) </w:t>
      </w:r>
      <w:r w:rsidRPr="004D03F4">
        <w:rPr>
          <w:rFonts w:eastAsia="Arial"/>
          <w:sz w:val="28"/>
          <w:szCs w:val="28"/>
        </w:rPr>
        <w:t xml:space="preserve">устанавливает надбавки к тарифам на услуги организаций коммунального комплекса в соответствии с </w:t>
      </w:r>
      <w:r w:rsidRPr="004D03F4">
        <w:rPr>
          <w:rFonts w:eastAsia="Times New Roman"/>
          <w:sz w:val="28"/>
          <w:szCs w:val="28"/>
          <w:lang w:eastAsia="ru-RU"/>
        </w:rPr>
        <w:t>предельным индексом, установленным органом регулирования Краснодарского края для поселения</w:t>
      </w:r>
      <w:r w:rsidRPr="004D03F4">
        <w:rPr>
          <w:rFonts w:eastAsia="Arial"/>
          <w:sz w:val="28"/>
          <w:szCs w:val="28"/>
        </w:rPr>
        <w:t>;</w:t>
      </w:r>
    </w:p>
    <w:p w:rsidR="009917B8" w:rsidRPr="001F386D" w:rsidRDefault="0088340C" w:rsidP="0088340C">
      <w:pPr>
        <w:tabs>
          <w:tab w:val="left" w:pos="240"/>
        </w:tabs>
        <w:ind w:right="105" w:firstLine="851"/>
        <w:jc w:val="both"/>
        <w:rPr>
          <w:rFonts w:eastAsia="Times New Roman"/>
          <w:sz w:val="28"/>
          <w:szCs w:val="28"/>
        </w:rPr>
      </w:pPr>
      <w:r w:rsidRPr="004D03F4">
        <w:rPr>
          <w:rFonts w:eastAsia="Times New Roman"/>
          <w:sz w:val="28"/>
          <w:szCs w:val="28"/>
        </w:rPr>
        <w:t>18)</w:t>
      </w:r>
      <w:r w:rsidRPr="001F386D">
        <w:rPr>
          <w:rFonts w:eastAsia="Times New Roman"/>
          <w:sz w:val="28"/>
          <w:szCs w:val="28"/>
        </w:rPr>
        <w:t xml:space="preserve"> </w:t>
      </w:r>
      <w:r w:rsidR="009917B8" w:rsidRPr="001F386D">
        <w:rPr>
          <w:rFonts w:eastAsia="Times New Roman"/>
          <w:sz w:val="28"/>
          <w:szCs w:val="28"/>
        </w:rPr>
        <w:t xml:space="preserve">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lastRenderedPageBreak/>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физической культуры и массового спорта, организует проведение официальных </w:t>
      </w:r>
      <w:r w:rsidR="009917B8" w:rsidRPr="001F386D">
        <w:rPr>
          <w:sz w:val="28"/>
          <w:szCs w:val="28"/>
        </w:rPr>
        <w:lastRenderedPageBreak/>
        <w:t>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00C3483B" w:rsidRPr="0087331D">
        <w:rPr>
          <w:rFonts w:eastAsia="Times New Roman"/>
          <w:kern w:val="0"/>
          <w:sz w:val="28"/>
          <w:szCs w:val="28"/>
          <w:lang w:eastAsia="ru-RU"/>
        </w:rPr>
        <w:lastRenderedPageBreak/>
        <w:t xml:space="preserve">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440D94">
        <w:rPr>
          <w:sz w:val="28"/>
          <w:szCs w:val="28"/>
        </w:rPr>
        <w:t>администрацией Кугоейского сельского поселения Крыловского района.</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440D94">
        <w:rPr>
          <w:rFonts w:ascii="Times New Roman" w:hAnsi="Times New Roman"/>
          <w:sz w:val="28"/>
          <w:szCs w:val="28"/>
        </w:rPr>
        <w:t>администрацией Кугоейского сельского поселения Крыловского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w:t>
      </w:r>
      <w:r>
        <w:rPr>
          <w:rFonts w:eastAsia="Times New Roman"/>
          <w:sz w:val="28"/>
        </w:rPr>
        <w:lastRenderedPageBreak/>
        <w:t>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 xml:space="preserve">«О Реестре муниципальных </w:t>
      </w:r>
      <w:r w:rsidRPr="0087331D">
        <w:rPr>
          <w:sz w:val="28"/>
        </w:rPr>
        <w:lastRenderedPageBreak/>
        <w:t>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w:t>
      </w:r>
      <w:r w:rsidRPr="002F3F83">
        <w:rPr>
          <w:bCs/>
          <w:sz w:val="28"/>
          <w:szCs w:val="28"/>
        </w:rP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w:t>
      </w:r>
      <w:r>
        <w:rPr>
          <w:sz w:val="28"/>
        </w:rPr>
        <w:lastRenderedPageBreak/>
        <w:t xml:space="preserve">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8340C" w:rsidRPr="004D03F4">
        <w:rPr>
          <w:rFonts w:eastAsia="Calibri"/>
          <w:kern w:val="0"/>
          <w:sz w:val="28"/>
          <w:szCs w:val="28"/>
        </w:rPr>
        <w:t>могут подлежать</w:t>
      </w:r>
      <w:r w:rsidR="0088340C">
        <w:rPr>
          <w:rFonts w:eastAsia="Calibri"/>
          <w:kern w:val="0"/>
          <w:sz w:val="28"/>
          <w:szCs w:val="28"/>
        </w:rPr>
        <w:t xml:space="preserve"> </w:t>
      </w:r>
      <w:r w:rsidRPr="001F386D">
        <w:rPr>
          <w:rFonts w:eastAsia="Calibri"/>
          <w:kern w:val="0"/>
          <w:sz w:val="28"/>
          <w:szCs w:val="28"/>
        </w:rPr>
        <w:t>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440D94">
        <w:rPr>
          <w:sz w:val="28"/>
          <w:szCs w:val="28"/>
        </w:rPr>
        <w:t>Крыловского 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8340C" w:rsidRPr="004D03F4"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3.</w:t>
      </w:r>
      <w:r w:rsidR="004D03F4">
        <w:rPr>
          <w:rFonts w:eastAsia="Calibri"/>
          <w:kern w:val="0"/>
          <w:sz w:val="28"/>
          <w:szCs w:val="28"/>
        </w:rPr>
        <w:t xml:space="preserve"> </w:t>
      </w:r>
      <w:proofErr w:type="gramStart"/>
      <w:r w:rsidR="0088340C" w:rsidRPr="004D03F4">
        <w:rPr>
          <w:sz w:val="28"/>
          <w:szCs w:val="28"/>
        </w:rPr>
        <w:t xml:space="preserve">Проекты муниципальных нормативных правовых актов, </w:t>
      </w:r>
      <w:r w:rsidR="0088340C" w:rsidRPr="004D03F4">
        <w:rPr>
          <w:sz w:val="28"/>
          <w:szCs w:val="28"/>
        </w:rPr>
        <w:lastRenderedPageBreak/>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w:t>
      </w:r>
      <w:proofErr w:type="gramEnd"/>
      <w:r w:rsidR="0088340C" w:rsidRPr="004D03F4">
        <w:rPr>
          <w:sz w:val="28"/>
          <w:szCs w:val="28"/>
        </w:rPr>
        <w:t xml:space="preserve">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2624C5">
        <w:rPr>
          <w:rFonts w:eastAsia="Calibri"/>
          <w:kern w:val="0"/>
          <w:sz w:val="28"/>
          <w:szCs w:val="28"/>
        </w:rPr>
        <w:lastRenderedPageBreak/>
        <w:t>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 xml:space="preserve">Глава поселения обязан опубликовать (обнародовать) </w:t>
      </w:r>
      <w:r w:rsidRPr="002F3F83">
        <w:rPr>
          <w:rFonts w:ascii="Times New Roman" w:hAnsi="Times New Roman"/>
          <w:sz w:val="28"/>
        </w:rPr>
        <w:lastRenderedPageBreak/>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Pr>
          <w:rFonts w:ascii="Times New Roman" w:hAnsi="Times New Roman"/>
          <w:sz w:val="28"/>
        </w:rPr>
        <w:lastRenderedPageBreak/>
        <w:t xml:space="preserve">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Pr>
          <w:sz w:val="28"/>
          <w:szCs w:val="28"/>
        </w:rPr>
        <w:lastRenderedPageBreak/>
        <w:t>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88340C" w:rsidRPr="004D03F4" w:rsidRDefault="0088340C" w:rsidP="0088340C">
      <w:pPr>
        <w:pStyle w:val="ConsNormal"/>
        <w:tabs>
          <w:tab w:val="left" w:pos="75"/>
        </w:tabs>
        <w:ind w:firstLine="851"/>
        <w:jc w:val="both"/>
        <w:rPr>
          <w:rFonts w:ascii="Times New Roman" w:hAnsi="Times New Roman"/>
          <w:sz w:val="28"/>
        </w:rPr>
      </w:pPr>
      <w:r w:rsidRPr="004D03F4">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8340C" w:rsidRPr="000010C5" w:rsidRDefault="0088340C" w:rsidP="0088340C">
      <w:pPr>
        <w:autoSpaceDE w:val="0"/>
        <w:autoSpaceDN w:val="0"/>
        <w:adjustRightInd w:val="0"/>
        <w:ind w:firstLine="709"/>
        <w:jc w:val="both"/>
        <w:rPr>
          <w:rFonts w:eastAsia="Calibri"/>
          <w:sz w:val="28"/>
          <w:szCs w:val="28"/>
        </w:rPr>
      </w:pPr>
      <w:r w:rsidRPr="000010C5">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010C5">
        <w:rPr>
          <w:rFonts w:eastAsia="Calibri"/>
          <w:sz w:val="28"/>
          <w:szCs w:val="28"/>
        </w:rPr>
        <w:t xml:space="preserve">и (или) </w:t>
      </w:r>
      <w:r w:rsidRPr="000010C5">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010C5">
        <w:rPr>
          <w:rFonts w:eastAsia="Calibri"/>
          <w:sz w:val="28"/>
          <w:szCs w:val="28"/>
        </w:rPr>
        <w:t xml:space="preserve">. </w:t>
      </w:r>
    </w:p>
    <w:p w:rsidR="0088340C" w:rsidRPr="000010C5" w:rsidRDefault="0088340C" w:rsidP="0088340C">
      <w:pPr>
        <w:autoSpaceDE w:val="0"/>
        <w:autoSpaceDN w:val="0"/>
        <w:adjustRightInd w:val="0"/>
        <w:ind w:firstLine="709"/>
        <w:jc w:val="both"/>
        <w:rPr>
          <w:sz w:val="28"/>
          <w:szCs w:val="28"/>
        </w:rPr>
      </w:pPr>
      <w:r w:rsidRPr="000010C5">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010C5">
        <w:rPr>
          <w:sz w:val="28"/>
          <w:szCs w:val="28"/>
        </w:rPr>
        <w:t>Официальное опубликование производится за счет местного бюджета.</w:t>
      </w:r>
    </w:p>
    <w:p w:rsidR="0088340C" w:rsidRPr="000010C5" w:rsidRDefault="0088340C" w:rsidP="0088340C">
      <w:pPr>
        <w:ind w:firstLine="709"/>
        <w:jc w:val="both"/>
        <w:rPr>
          <w:rFonts w:eastAsia="Calibri"/>
          <w:sz w:val="28"/>
          <w:szCs w:val="28"/>
        </w:rPr>
      </w:pPr>
      <w:r w:rsidRPr="000010C5">
        <w:rPr>
          <w:sz w:val="28"/>
          <w:szCs w:val="28"/>
        </w:rPr>
        <w:t xml:space="preserve">7. </w:t>
      </w:r>
      <w:r w:rsidRPr="000010C5">
        <w:rPr>
          <w:rFonts w:eastAsia="Calibri"/>
          <w:sz w:val="28"/>
          <w:szCs w:val="28"/>
        </w:rPr>
        <w:t xml:space="preserve">Направление на официальное опубликование осуществляется путём </w:t>
      </w:r>
      <w:r w:rsidRPr="000010C5">
        <w:rPr>
          <w:rFonts w:eastAsia="Calibri"/>
          <w:sz w:val="28"/>
          <w:szCs w:val="28"/>
        </w:rPr>
        <w:lastRenderedPageBreak/>
        <w:t xml:space="preserve">внесения в текст документа пункта о необходимости опубликования его текста в соответствующих печатных изданиях и (или) на </w:t>
      </w:r>
      <w:r w:rsidRPr="000010C5">
        <w:rPr>
          <w:sz w:val="28"/>
          <w:szCs w:val="28"/>
        </w:rPr>
        <w:t>сайте в информационно-телекоммуникационной сети «Интернет», зарегистрированном в качестве средства массовой информации</w:t>
      </w:r>
      <w:r w:rsidRPr="000010C5">
        <w:rPr>
          <w:rFonts w:eastAsia="Calibri"/>
          <w:sz w:val="28"/>
          <w:szCs w:val="28"/>
        </w:rPr>
        <w:t>.</w:t>
      </w:r>
    </w:p>
    <w:p w:rsidR="0088340C" w:rsidRPr="000010C5" w:rsidRDefault="0088340C" w:rsidP="0088340C">
      <w:pPr>
        <w:suppressAutoHyphens w:val="0"/>
        <w:autoSpaceDE w:val="0"/>
        <w:autoSpaceDN w:val="0"/>
        <w:adjustRightInd w:val="0"/>
        <w:ind w:firstLine="851"/>
        <w:jc w:val="both"/>
        <w:rPr>
          <w:rFonts w:eastAsia="Calibri"/>
          <w:sz w:val="28"/>
          <w:szCs w:val="28"/>
        </w:rPr>
      </w:pPr>
      <w:r w:rsidRPr="000010C5">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1"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w:t>
      </w:r>
      <w:r w:rsidR="009917B8" w:rsidRPr="001F386D">
        <w:rPr>
          <w:rFonts w:ascii="Times New Roman" w:hAnsi="Times New Roman"/>
          <w:sz w:val="28"/>
        </w:rPr>
        <w:lastRenderedPageBreak/>
        <w:t xml:space="preserve">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В случаях возникновения у поселения права собственности на </w:t>
      </w:r>
      <w:r w:rsidRPr="00117862">
        <w:rPr>
          <w:rFonts w:eastAsia="Times New Roman"/>
          <w:bCs/>
          <w:kern w:val="0"/>
          <w:sz w:val="28"/>
          <w:szCs w:val="28"/>
          <w:lang w:eastAsia="ru-RU"/>
        </w:rPr>
        <w:lastRenderedPageBreak/>
        <w:t>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w:t>
      </w:r>
      <w:r w:rsidRPr="00056CB0">
        <w:lastRenderedPageBreak/>
        <w:t>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 xml:space="preserve">Прогноз социально-экономического развития поселения одобряется администрацией одновременно с принятием решения о внесении </w:t>
      </w:r>
      <w:r>
        <w:rPr>
          <w:rFonts w:ascii="Times New Roman" w:hAnsi="Times New Roman"/>
          <w:sz w:val="28"/>
        </w:rPr>
        <w:lastRenderedPageBreak/>
        <w:t>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бюджетном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 xml:space="preserve">Проект местного бюджета </w:t>
      </w:r>
      <w:r w:rsidR="0088340C" w:rsidRPr="000010C5">
        <w:rPr>
          <w:bCs/>
          <w:sz w:val="28"/>
          <w:szCs w:val="28"/>
        </w:rPr>
        <w:t>на очередной финансовый год</w:t>
      </w:r>
      <w:r w:rsidR="0088340C">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w:t>
      </w:r>
      <w:r w:rsidRPr="008A6D0D">
        <w:rPr>
          <w:rFonts w:eastAsia="Times New Roman"/>
          <w:kern w:val="0"/>
          <w:sz w:val="28"/>
          <w:szCs w:val="28"/>
          <w:lang w:eastAsia="ru-RU"/>
        </w:rPr>
        <w:lastRenderedPageBreak/>
        <w:t>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w:t>
      </w:r>
      <w:r w:rsidR="0088340C" w:rsidRPr="0088340C">
        <w:rPr>
          <w:bCs/>
          <w:szCs w:val="28"/>
        </w:rPr>
        <w:t xml:space="preserve"> </w:t>
      </w:r>
      <w:r w:rsidR="0088340C" w:rsidRPr="000010C5">
        <w:rPr>
          <w:bCs/>
          <w:szCs w:val="28"/>
        </w:rPr>
        <w:t>на очередной финансовый год</w:t>
      </w:r>
      <w:r w:rsidRPr="008A6D0D">
        <w:t>,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8340C" w:rsidRPr="000010C5">
        <w:rPr>
          <w:rFonts w:eastAsiaTheme="minorHAnsi"/>
          <w:kern w:val="0"/>
          <w:szCs w:val="28"/>
        </w:rPr>
        <w:t>115.2</w:t>
      </w:r>
      <w:r w:rsidR="0088340C">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71474D">
        <w:rPr>
          <w:bCs/>
          <w:sz w:val="28"/>
          <w:szCs w:val="28"/>
        </w:rPr>
        <w:t>Крыловский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71474D">
        <w:rPr>
          <w:bCs/>
          <w:sz w:val="28"/>
          <w:szCs w:val="28"/>
        </w:rPr>
        <w:t>Крыловский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w:t>
      </w:r>
      <w:r w:rsidRPr="008A6D0D">
        <w:rPr>
          <w:sz w:val="28"/>
          <w:szCs w:val="28"/>
        </w:rPr>
        <w:lastRenderedPageBreak/>
        <w:t>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71474D">
        <w:rPr>
          <w:rFonts w:eastAsiaTheme="minorHAnsi"/>
          <w:kern w:val="0"/>
          <w:sz w:val="28"/>
          <w:szCs w:val="28"/>
        </w:rPr>
        <w:t>Крыловский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lastRenderedPageBreak/>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71474D">
        <w:rPr>
          <w:rFonts w:eastAsia="Calibri"/>
          <w:kern w:val="0"/>
          <w:sz w:val="28"/>
          <w:szCs w:val="28"/>
        </w:rPr>
        <w:t>Крыловский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8"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9"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Pr>
          <w:rFonts w:eastAsia="Times New Roman"/>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0"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lastRenderedPageBreak/>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Устав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E3411" w:rsidRDefault="009917B8" w:rsidP="000010C5">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Sect="002F13D4">
      <w:headerReference w:type="default" r:id="rId2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ED" w:rsidRDefault="007864ED" w:rsidP="002F13D4">
      <w:r>
        <w:separator/>
      </w:r>
    </w:p>
  </w:endnote>
  <w:endnote w:type="continuationSeparator" w:id="0">
    <w:p w:rsidR="007864ED" w:rsidRDefault="007864ED"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ED" w:rsidRDefault="007864ED" w:rsidP="002F13D4">
      <w:r>
        <w:separator/>
      </w:r>
    </w:p>
  </w:footnote>
  <w:footnote w:type="continuationSeparator" w:id="0">
    <w:p w:rsidR="007864ED" w:rsidRDefault="007864ED"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4D03F4" w:rsidRDefault="004D03F4">
        <w:pPr>
          <w:pStyle w:val="af3"/>
          <w:jc w:val="center"/>
        </w:pPr>
        <w:r>
          <w:fldChar w:fldCharType="begin"/>
        </w:r>
        <w:r>
          <w:instrText>PAGE   \* MERGEFORMAT</w:instrText>
        </w:r>
        <w:r>
          <w:fldChar w:fldCharType="separate"/>
        </w:r>
        <w:r w:rsidR="000E7645">
          <w:rPr>
            <w:noProof/>
          </w:rPr>
          <w:t>12</w:t>
        </w:r>
        <w:r>
          <w:fldChar w:fldCharType="end"/>
        </w:r>
      </w:p>
    </w:sdtContent>
  </w:sdt>
  <w:p w:rsidR="004D03F4" w:rsidRDefault="004D03F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0C5"/>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E7645"/>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0D94"/>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03F4"/>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0DA"/>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474D"/>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864ED"/>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340C"/>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1D9"/>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31F5"/>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3F61"/>
    <w:rsid w:val="00EC4608"/>
    <w:rsid w:val="00EC6A7B"/>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1D4IAe8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3F87-7651-439B-8389-3EE196CC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5315</TotalTime>
  <Pages>1</Pages>
  <Words>25322</Words>
  <Characters>144336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Лена</cp:lastModifiedBy>
  <cp:revision>564</cp:revision>
  <cp:lastPrinted>2016-03-11T08:10:00Z</cp:lastPrinted>
  <dcterms:created xsi:type="dcterms:W3CDTF">2011-08-03T10:01:00Z</dcterms:created>
  <dcterms:modified xsi:type="dcterms:W3CDTF">2016-03-11T08:22:00Z</dcterms:modified>
</cp:coreProperties>
</file>