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7"/>
        <w:gridCol w:w="1713"/>
        <w:gridCol w:w="1348"/>
        <w:gridCol w:w="1587"/>
      </w:tblGrid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2015 год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Исходные показатели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Численность постоянного населения в поселении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2 275,0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2 305,0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Число субъектов </w:t>
            </w:r>
            <w:r>
              <w:rPr>
                <w:b/>
                <w:bCs/>
              </w:rPr>
              <w:t>малого и среднего предпринимательства в поселении - всего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67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в том числе по категориям: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средние предприятия - всего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 (человек)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 xml:space="preserve">малые </w:t>
            </w:r>
            <w:r>
              <w:rPr>
                <w:b/>
                <w:bCs/>
                <w:i/>
                <w:iCs/>
              </w:rPr>
              <w:t xml:space="preserve">предприятия (в том числе </w:t>
            </w:r>
            <w:proofErr w:type="spellStart"/>
            <w:r>
              <w:rPr>
                <w:b/>
                <w:bCs/>
                <w:i/>
                <w:iCs/>
              </w:rPr>
              <w:t>микропредприятия</w:t>
            </w:r>
            <w:proofErr w:type="spellEnd"/>
            <w:r>
              <w:rPr>
                <w:b/>
                <w:bCs/>
                <w:i/>
                <w:iCs/>
              </w:rPr>
              <w:t>) - всего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67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 (человек)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40,0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47,0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Число субъектов малого и среднего предпринимательства в сфере промышленного </w:t>
            </w:r>
            <w:r>
              <w:rPr>
                <w:b/>
                <w:bCs/>
              </w:rPr>
              <w:t>производства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Число субъектов малого и среднего предпринимательства в сфере реализации кормов для животных и птиц </w:t>
            </w:r>
            <w:r>
              <w:rPr>
                <w:b/>
                <w:bCs/>
              </w:rPr>
              <w:t>населению через стационарные пункты реализации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Численность лиц, занятых в малом и среднем предпринимательстве </w:t>
            </w:r>
            <w:proofErr w:type="spellStart"/>
            <w:r>
              <w:rPr>
                <w:b/>
                <w:bCs/>
              </w:rPr>
              <w:t>послеления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426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432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в том числе по категориям: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средние предприятия - всего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юридические </w:t>
            </w:r>
            <w:r>
              <w:t>лица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 xml:space="preserve">малые предприятия (в том числе </w:t>
            </w:r>
            <w:proofErr w:type="spellStart"/>
            <w:r>
              <w:rPr>
                <w:b/>
                <w:bCs/>
                <w:i/>
                <w:iCs/>
              </w:rPr>
              <w:t>микропредприятия</w:t>
            </w:r>
            <w:proofErr w:type="spellEnd"/>
            <w:r>
              <w:rPr>
                <w:b/>
                <w:bCs/>
                <w:i/>
                <w:iCs/>
              </w:rPr>
              <w:t>) - всего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386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385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из них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347,0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348,0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индивидуальные предприниматели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39,0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37,0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Среднесписочная </w:t>
            </w:r>
            <w:r>
              <w:rPr>
                <w:b/>
                <w:bCs/>
              </w:rPr>
              <w:t>численность работников (без внешних совместителей) всех предприятий и организаций (юридических лиц) в поселении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510,0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486,0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в том числе малых предприятий (юридических лиц)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311,0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312,0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Общие расходы бюджета поселения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тыс. руб.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10 235,7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11 </w:t>
            </w:r>
            <w:r>
              <w:t>295,2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lastRenderedPageBreak/>
              <w:t>в том числе на развитие малого и среднего предпринимательства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тыс. руб.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b/>
                <w:bCs/>
                <w:i/>
                <w:iCs/>
              </w:rPr>
              <w:t>Расчетные показатели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Число субъектов малого и среднего предпринимательства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26,4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29,1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Число субъектов малого и среднего </w:t>
            </w:r>
            <w:r>
              <w:t>предпринимательства в сфере промышленного производства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0,4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Число субъектов малого и среднего предпринимательства в сфере переработки сельскохозяйственной продукции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Число </w:t>
            </w:r>
            <w:r>
              <w:t>субъектов малого и среднего предпринимательства в сфере реализации кормов для животных и птиц населению через стационарные пункты реализации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0,4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0,4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Доля среднесписочной численности работников (без внешних совместителей) </w:t>
            </w:r>
            <w:r>
              <w:t>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процентов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61,0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64,2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Численность лиц, занятых в сфере малого предпринимательства (работающих на малых предприятиях, в крестьянских </w:t>
            </w:r>
            <w:r>
              <w:t>(фермерских) хозяйствах, в сфере предпринимательской деятельности без образования юридического лица),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человек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187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187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Доля расходов бюджета поселения на развитие малого и среднего предпринимательства от общего объема расходов </w:t>
            </w:r>
            <w:r>
              <w:t>бюджета поселения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процентов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0,0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Количество созданных рабочих мест за год на территории поселения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-8,2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в том числе: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 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Количество созданных рабочих мест за год на предприятиях малого и среднего бизнеса поселения</w:t>
            </w:r>
            <w:r>
              <w:rPr>
                <w:i/>
                <w:iCs/>
              </w:rPr>
              <w:t xml:space="preserve"> на 1000 человек населения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единиц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>х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i/>
                <w:iCs/>
              </w:rPr>
              <w:t>0,4</w:t>
            </w: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  <w:rPr>
                <w:i/>
                <w:iCs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</w:tr>
      <w:tr w:rsidR="00E149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t xml:space="preserve">Глава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Крыловского района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E1494A">
            <w:pPr>
              <w:pStyle w:val="Standard"/>
              <w:spacing w:after="0" w:line="240" w:lineRule="auto"/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94A" w:rsidRDefault="00C86452">
            <w:pPr>
              <w:pStyle w:val="Standard"/>
              <w:spacing w:after="0" w:line="240" w:lineRule="auto"/>
            </w:pPr>
            <w:r>
              <w:rPr>
                <w:u w:val="single"/>
              </w:rPr>
              <w:t xml:space="preserve">С.Н. </w:t>
            </w:r>
            <w:proofErr w:type="spellStart"/>
            <w:r>
              <w:rPr>
                <w:u w:val="single"/>
              </w:rPr>
              <w:t>Высочин</w:t>
            </w:r>
            <w:proofErr w:type="spellEnd"/>
          </w:p>
        </w:tc>
      </w:tr>
    </w:tbl>
    <w:p w:rsidR="00E1494A" w:rsidRDefault="00E1494A">
      <w:pPr>
        <w:pStyle w:val="Standard"/>
      </w:pPr>
    </w:p>
    <w:sectPr w:rsidR="00E1494A">
      <w:headerReference w:type="default" r:id="rId7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52" w:rsidRDefault="00C86452">
      <w:pPr>
        <w:spacing w:after="0" w:line="240" w:lineRule="auto"/>
      </w:pPr>
      <w:r>
        <w:separator/>
      </w:r>
    </w:p>
  </w:endnote>
  <w:endnote w:type="continuationSeparator" w:id="0">
    <w:p w:rsidR="00C86452" w:rsidRDefault="00C8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52" w:rsidRDefault="00C86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452" w:rsidRDefault="00C8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45" w:rsidRDefault="00C86452">
    <w:pPr>
      <w:pStyle w:val="a5"/>
    </w:pPr>
    <w:r>
      <w:t xml:space="preserve">Информация по субъектам малого предпринимательства по </w:t>
    </w:r>
    <w:proofErr w:type="spellStart"/>
    <w:r>
      <w:t>Кугоейскому</w:t>
    </w:r>
    <w:proofErr w:type="spellEnd"/>
    <w:r>
      <w:t xml:space="preserve"> сельскому поселению Крыловского района за 2014-2015 годы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494A"/>
    <w:rsid w:val="004B20CB"/>
    <w:rsid w:val="00C86452"/>
    <w:rsid w:val="00E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кугоея</dc:creator>
  <cp:lastModifiedBy>1</cp:lastModifiedBy>
  <cp:revision>1</cp:revision>
  <dcterms:created xsi:type="dcterms:W3CDTF">2017-01-30T14:01:00Z</dcterms:created>
  <dcterms:modified xsi:type="dcterms:W3CDTF">2018-07-30T12:56:00Z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